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5EEC" w14:textId="77777777" w:rsidR="000C623E" w:rsidRPr="000F1B26" w:rsidRDefault="000C623E" w:rsidP="00155E17">
      <w:pPr>
        <w:shd w:val="clear" w:color="auto" w:fill="FFFFFF"/>
        <w:spacing w:before="120" w:after="120" w:line="300" w:lineRule="atLeast"/>
        <w:jc w:val="center"/>
        <w:textAlignment w:val="baseline"/>
        <w:outlineLvl w:val="0"/>
        <w:rPr>
          <w:rFonts w:ascii="Comic Sans MS" w:eastAsia="Times New Roman" w:hAnsi="Comic Sans MS" w:cs="Helvetica"/>
          <w:color w:val="002060"/>
          <w:kern w:val="36"/>
          <w:sz w:val="72"/>
          <w:szCs w:val="32"/>
          <w:u w:val="single"/>
        </w:rPr>
      </w:pPr>
      <w:r w:rsidRPr="000F1B26">
        <w:rPr>
          <w:rFonts w:ascii="Comic Sans MS" w:eastAsia="Times New Roman" w:hAnsi="Comic Sans MS" w:cs="Helvetica"/>
          <w:color w:val="002060"/>
          <w:kern w:val="36"/>
          <w:sz w:val="72"/>
          <w:szCs w:val="32"/>
          <w:u w:val="single"/>
        </w:rPr>
        <w:t>Primary Physical Education and Sport Premium</w:t>
      </w:r>
      <w:r w:rsidR="00A0336E">
        <w:rPr>
          <w:rFonts w:ascii="Comic Sans MS" w:eastAsia="Times New Roman" w:hAnsi="Comic Sans MS" w:cs="Helvetica"/>
          <w:color w:val="002060"/>
          <w:kern w:val="36"/>
          <w:sz w:val="72"/>
          <w:szCs w:val="32"/>
          <w:u w:val="single"/>
        </w:rPr>
        <w:t xml:space="preserve"> Plan </w:t>
      </w:r>
      <w:r w:rsidR="004E1524">
        <w:rPr>
          <w:rFonts w:ascii="Comic Sans MS" w:eastAsia="Times New Roman" w:hAnsi="Comic Sans MS" w:cs="Helvetica"/>
          <w:color w:val="002060"/>
          <w:kern w:val="36"/>
          <w:sz w:val="72"/>
          <w:szCs w:val="32"/>
          <w:u w:val="single"/>
        </w:rPr>
        <w:t>2024 - 2025</w:t>
      </w:r>
    </w:p>
    <w:p w14:paraId="6EA966F0" w14:textId="77777777" w:rsidR="000C623E" w:rsidRPr="002144CF" w:rsidRDefault="000C623E" w:rsidP="000C623E">
      <w:pPr>
        <w:shd w:val="clear" w:color="auto" w:fill="FFFFFF"/>
        <w:spacing w:line="300" w:lineRule="atLeast"/>
        <w:textAlignment w:val="baseline"/>
        <w:outlineLvl w:val="2"/>
        <w:rPr>
          <w:rFonts w:ascii="Comic Sans MS" w:eastAsia="Times New Roman" w:hAnsi="Comic Sans MS" w:cs="Helvetica"/>
          <w:color w:val="002060"/>
          <w:sz w:val="24"/>
          <w:szCs w:val="24"/>
        </w:rPr>
      </w:pPr>
    </w:p>
    <w:p w14:paraId="73DEF1E8" w14:textId="77777777" w:rsidR="000C623E" w:rsidRDefault="000C623E" w:rsidP="000C623E">
      <w:pPr>
        <w:shd w:val="clear" w:color="auto" w:fill="FFFFFF"/>
        <w:spacing w:line="300" w:lineRule="atLeast"/>
        <w:textAlignment w:val="baseline"/>
        <w:outlineLvl w:val="2"/>
        <w:rPr>
          <w:rFonts w:ascii="Comic Sans MS" w:eastAsia="Times New Roman" w:hAnsi="Comic Sans MS" w:cs="Helvetica"/>
          <w:color w:val="002060"/>
          <w:sz w:val="24"/>
          <w:szCs w:val="24"/>
          <w:bdr w:val="none" w:sz="0" w:space="0" w:color="auto" w:frame="1"/>
        </w:rPr>
      </w:pPr>
    </w:p>
    <w:p w14:paraId="4AF340B3" w14:textId="77777777" w:rsidR="000C623E" w:rsidRPr="000F1B26" w:rsidRDefault="00155E17" w:rsidP="000C623E">
      <w:pPr>
        <w:shd w:val="clear" w:color="auto" w:fill="FFFFFF"/>
        <w:spacing w:line="300" w:lineRule="atLeast"/>
        <w:jc w:val="center"/>
        <w:textAlignment w:val="baseline"/>
        <w:outlineLvl w:val="2"/>
        <w:rPr>
          <w:rFonts w:ascii="Comic Sans MS" w:eastAsia="Times New Roman" w:hAnsi="Comic Sans MS" w:cs="Helvetica"/>
          <w:b/>
          <w:color w:val="7030A0"/>
          <w:sz w:val="56"/>
          <w:szCs w:val="24"/>
          <w:bdr w:val="none" w:sz="0" w:space="0" w:color="auto" w:frame="1"/>
        </w:rPr>
      </w:pPr>
      <w:r>
        <w:rPr>
          <w:rFonts w:ascii="Comic Sans MS" w:eastAsia="Times New Roman" w:hAnsi="Comic Sans MS" w:cs="Helvetica"/>
          <w:b/>
          <w:color w:val="7030A0"/>
          <w:sz w:val="56"/>
          <w:szCs w:val="24"/>
          <w:bdr w:val="none" w:sz="0" w:space="0" w:color="auto" w:frame="1"/>
        </w:rPr>
        <w:t>Berry Pomeroy</w:t>
      </w:r>
      <w:r w:rsidR="000C623E" w:rsidRPr="000F1B26">
        <w:rPr>
          <w:rFonts w:ascii="Comic Sans MS" w:eastAsia="Times New Roman" w:hAnsi="Comic Sans MS" w:cs="Helvetica"/>
          <w:b/>
          <w:color w:val="7030A0"/>
          <w:sz w:val="56"/>
          <w:szCs w:val="24"/>
          <w:bdr w:val="none" w:sz="0" w:space="0" w:color="auto" w:frame="1"/>
        </w:rPr>
        <w:t xml:space="preserve"> Primary School</w:t>
      </w:r>
    </w:p>
    <w:p w14:paraId="7105F0C3" w14:textId="77777777" w:rsidR="00705079" w:rsidRDefault="00705079" w:rsidP="000C623E">
      <w:pPr>
        <w:tabs>
          <w:tab w:val="left" w:pos="6233"/>
        </w:tabs>
      </w:pPr>
    </w:p>
    <w:p w14:paraId="0BF24B99" w14:textId="77777777" w:rsidR="000C623E" w:rsidRDefault="000C623E" w:rsidP="000C623E">
      <w:pPr>
        <w:tabs>
          <w:tab w:val="left" w:pos="6233"/>
        </w:tabs>
      </w:pPr>
    </w:p>
    <w:p w14:paraId="05B76C31" w14:textId="77777777" w:rsidR="000C623E" w:rsidRPr="000C623E" w:rsidRDefault="000C623E" w:rsidP="000C623E">
      <w:pPr>
        <w:tabs>
          <w:tab w:val="left" w:pos="6233"/>
        </w:tabs>
        <w:sectPr w:rsidR="000C623E" w:rsidRPr="000C623E" w:rsidSect="000C623E">
          <w:footerReference w:type="default" r:id="rId7"/>
          <w:pgSz w:w="16840" w:h="11910" w:orient="landscape"/>
          <w:pgMar w:top="641" w:right="0" w:bottom="278" w:left="0" w:header="720" w:footer="720" w:gutter="0"/>
          <w:cols w:space="720"/>
        </w:sectPr>
      </w:pPr>
      <w:r>
        <w:rPr>
          <w:noProof/>
          <w:lang w:bidi="ar-SA"/>
        </w:rPr>
        <mc:AlternateContent>
          <mc:Choice Requires="wps">
            <w:drawing>
              <wp:anchor distT="45720" distB="45720" distL="114300" distR="114300" simplePos="0" relativeHeight="251664384" behindDoc="0" locked="0" layoutInCell="1" allowOverlap="1" wp14:anchorId="33948FB7" wp14:editId="655A3BCA">
                <wp:simplePos x="0" y="0"/>
                <wp:positionH relativeFrom="column">
                  <wp:posOffset>551180</wp:posOffset>
                </wp:positionH>
                <wp:positionV relativeFrom="paragraph">
                  <wp:posOffset>14605</wp:posOffset>
                </wp:positionV>
                <wp:extent cx="9506585" cy="15132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6585" cy="1513205"/>
                        </a:xfrm>
                        <a:prstGeom prst="rect">
                          <a:avLst/>
                        </a:prstGeom>
                        <a:solidFill>
                          <a:srgbClr val="FFFFFF"/>
                        </a:solidFill>
                        <a:ln w="9525">
                          <a:noFill/>
                          <a:miter lim="800000"/>
                          <a:headEnd/>
                          <a:tailEnd/>
                        </a:ln>
                      </wps:spPr>
                      <wps:txbx>
                        <w:txbxContent>
                          <w:p w14:paraId="62D0AB7D" w14:textId="77777777" w:rsidR="000C623E" w:rsidRPr="00246DFA" w:rsidRDefault="000C623E">
                            <w:pPr>
                              <w:rPr>
                                <w:color w:val="231F20"/>
                                <w:sz w:val="36"/>
                              </w:rPr>
                            </w:pPr>
                            <w:r w:rsidRPr="00246DFA">
                              <w:rPr>
                                <w:color w:val="231F20"/>
                                <w:sz w:val="36"/>
                              </w:rPr>
                              <w:t xml:space="preserve">The following document is a working document to outline the intended expenditure of </w:t>
                            </w:r>
                            <w:r w:rsidR="003359CA">
                              <w:rPr>
                                <w:color w:val="231F20"/>
                                <w:sz w:val="36"/>
                              </w:rPr>
                              <w:t>PPESP for the 202</w:t>
                            </w:r>
                            <w:r w:rsidR="004E1524">
                              <w:rPr>
                                <w:color w:val="231F20"/>
                                <w:sz w:val="36"/>
                              </w:rPr>
                              <w:t>4 – 2025</w:t>
                            </w:r>
                            <w:r w:rsidR="00246DFA" w:rsidRPr="00246DFA">
                              <w:rPr>
                                <w:color w:val="231F20"/>
                                <w:sz w:val="36"/>
                              </w:rPr>
                              <w:t xml:space="preserve"> academic year. Throughout the year, the actions completed will be evidenced and evaluated.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48FB7" id="_x0000_t202" coordsize="21600,21600" o:spt="202" path="m,l,21600r21600,l21600,xe">
                <v:stroke joinstyle="miter"/>
                <v:path gradientshapeok="t" o:connecttype="rect"/>
              </v:shapetype>
              <v:shape id="Text Box 2" o:spid="_x0000_s1026" type="#_x0000_t202" style="position:absolute;margin-left:43.4pt;margin-top:1.15pt;width:748.55pt;height:1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" stroked="f">
                <v:textbox>
                  <w:txbxContent>
                    <w:p w14:paraId="62D0AB7D" w14:textId="77777777" w:rsidR="000C623E" w:rsidRPr="00246DFA" w:rsidRDefault="000C623E">
                      <w:pPr>
                        <w:rPr>
                          <w:color w:val="231F20"/>
                          <w:sz w:val="36"/>
                        </w:rPr>
                      </w:pPr>
                      <w:r w:rsidRPr="00246DFA">
                        <w:rPr>
                          <w:color w:val="231F20"/>
                          <w:sz w:val="36"/>
                        </w:rPr>
                        <w:t xml:space="preserve">The following document is a working document to outline the intended expenditure of </w:t>
                      </w:r>
                      <w:r w:rsidR="003359CA">
                        <w:rPr>
                          <w:color w:val="231F20"/>
                          <w:sz w:val="36"/>
                        </w:rPr>
                        <w:t>PPESP for the 202</w:t>
                      </w:r>
                      <w:r w:rsidR="004E1524">
                        <w:rPr>
                          <w:color w:val="231F20"/>
                          <w:sz w:val="36"/>
                        </w:rPr>
                        <w:t>4 – 2025</w:t>
                      </w:r>
                      <w:r w:rsidR="00246DFA" w:rsidRPr="00246DFA">
                        <w:rPr>
                          <w:color w:val="231F20"/>
                          <w:sz w:val="36"/>
                        </w:rPr>
                        <w:t xml:space="preserve"> academic year. Throughout the year, the actions completed will be evidenced and evaluated.</w:t>
                      </w:r>
                    </w:p>
                  </w:txbxContent>
                </v:textbox>
                <w10:wrap type="square"/>
              </v:shape>
            </w:pict>
          </mc:Fallback>
        </mc:AlternateContent>
      </w:r>
    </w:p>
    <w:p w14:paraId="7A4FC062" w14:textId="77777777" w:rsidR="00705079" w:rsidRDefault="008D5D7B">
      <w:pPr>
        <w:pStyle w:val="BodyText"/>
        <w:rPr>
          <w:rFonts w:ascii="Times New Roman"/>
          <w:sz w:val="20"/>
        </w:rPr>
      </w:pPr>
      <w:r>
        <w:rPr>
          <w:noProof/>
          <w:lang w:bidi="ar-SA"/>
        </w:rPr>
        <w:lastRenderedPageBreak/>
        <mc:AlternateContent>
          <mc:Choice Requires="wpg">
            <w:drawing>
              <wp:anchor distT="0" distB="0" distL="114300" distR="114300" simplePos="0" relativeHeight="1096" behindDoc="0" locked="0" layoutInCell="1" allowOverlap="1" wp14:anchorId="669275A8" wp14:editId="1BB88D31">
                <wp:simplePos x="0" y="0"/>
                <wp:positionH relativeFrom="page">
                  <wp:posOffset>457200</wp:posOffset>
                </wp:positionH>
                <wp:positionV relativeFrom="page">
                  <wp:posOffset>457200</wp:posOffset>
                </wp:positionV>
                <wp:extent cx="10234930" cy="568960"/>
                <wp:effectExtent l="0" t="0" r="4445" b="2540"/>
                <wp:wrapNone/>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34930" cy="568960"/>
                          <a:chOff x="720" y="720"/>
                          <a:chExt cx="16118" cy="896"/>
                        </a:xfrm>
                      </wpg:grpSpPr>
                      <wps:wsp>
                        <wps:cNvPr id="20" name="Rectangle 7"/>
                        <wps:cNvSpPr>
                          <a:spLocks noChangeArrowheads="1"/>
                        </wps:cNvSpPr>
                        <wps:spPr bwMode="auto">
                          <a:xfrm>
                            <a:off x="720" y="720"/>
                            <a:ext cx="16118" cy="896"/>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6"/>
                        <wps:cNvSpPr txBox="1">
                          <a:spLocks noChangeArrowheads="1"/>
                        </wps:cNvSpPr>
                        <wps:spPr bwMode="auto">
                          <a:xfrm>
                            <a:off x="720" y="720"/>
                            <a:ext cx="16118"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881B3" w14:textId="77777777" w:rsidR="00705079" w:rsidRDefault="00C84880">
                              <w:pPr>
                                <w:spacing w:before="68" w:line="235" w:lineRule="auto"/>
                                <w:ind w:left="130" w:right="1020"/>
                                <w:rPr>
                                  <w:sz w:val="26"/>
                                </w:rPr>
                              </w:pPr>
                              <w:r>
                                <w:rPr>
                                  <w:color w:val="FFFFFF"/>
                                  <w:sz w:val="26"/>
                                </w:rPr>
                                <w:t xml:space="preserve">Support </w:t>
                              </w:r>
                              <w:r>
                                <w:rPr>
                                  <w:color w:val="FFFFFF"/>
                                  <w:spacing w:val="-3"/>
                                  <w:sz w:val="26"/>
                                </w:rPr>
                                <w:t xml:space="preserve">for </w:t>
                              </w:r>
                              <w:r>
                                <w:rPr>
                                  <w:color w:val="FFFFFF"/>
                                  <w:sz w:val="26"/>
                                </w:rPr>
                                <w:t xml:space="preserve">review and reflection - considering the 5 </w:t>
                              </w:r>
                              <w:r>
                                <w:rPr>
                                  <w:color w:val="FFFFFF"/>
                                  <w:spacing w:val="-4"/>
                                  <w:sz w:val="26"/>
                                </w:rPr>
                                <w:t xml:space="preserve">key </w:t>
                              </w:r>
                              <w:r>
                                <w:rPr>
                                  <w:color w:val="FFFFFF"/>
                                  <w:sz w:val="26"/>
                                </w:rPr>
                                <w:t xml:space="preserve">indicators from DfE, what development needs are a priority </w:t>
                              </w:r>
                              <w:r>
                                <w:rPr>
                                  <w:color w:val="FFFFFF"/>
                                  <w:spacing w:val="-3"/>
                                  <w:sz w:val="26"/>
                                </w:rPr>
                                <w:t xml:space="preserve">for </w:t>
                              </w:r>
                              <w:r>
                                <w:rPr>
                                  <w:color w:val="FFFFFF"/>
                                  <w:sz w:val="26"/>
                                </w:rPr>
                                <w:t xml:space="preserve">your setting and your students now and why? Use the space below to reflect on previous spend, identify current need and priorities </w:t>
                              </w:r>
                              <w:r>
                                <w:rPr>
                                  <w:color w:val="FFFFFF"/>
                                  <w:spacing w:val="-3"/>
                                  <w:sz w:val="26"/>
                                </w:rPr>
                                <w:t xml:space="preserve">for </w:t>
                              </w:r>
                              <w:r>
                                <w:rPr>
                                  <w:color w:val="FFFFFF"/>
                                  <w:sz w:val="26"/>
                                </w:rPr>
                                <w:t>the future.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275A8" id="Group 5" o:spid="_x0000_s1027" style="position:absolute;margin-left:36pt;margin-top:36pt;width:805.9pt;height:44.8pt;z-index:1096;mso-position-horizontal-relative:page;mso-position-vertical-relative:page" coordorigin="720,720" coordsize="1611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">
                <v:rect id="Rectangle 7" o:spid="_x0000_s1028" style="position:absolute;left:720;top:720;width:1611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" fillcolor="#6dbf4f" stroked="f"/>
                <v:shape id="Text Box 6" o:spid="_x0000_s1029" type="#_x0000_t202" style="position:absolute;left:720;top:720;width:1611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59881B3" w14:textId="77777777" w:rsidR="00705079" w:rsidRDefault="00C84880">
                        <w:pPr>
                          <w:spacing w:before="68" w:line="235" w:lineRule="auto"/>
                          <w:ind w:left="130" w:right="1020"/>
                          <w:rPr>
                            <w:sz w:val="26"/>
                          </w:rPr>
                        </w:pPr>
                        <w:r>
                          <w:rPr>
                            <w:color w:val="FFFFFF"/>
                            <w:sz w:val="26"/>
                          </w:rPr>
                          <w:t xml:space="preserve">Support </w:t>
                        </w:r>
                        <w:r>
                          <w:rPr>
                            <w:color w:val="FFFFFF"/>
                            <w:spacing w:val="-3"/>
                            <w:sz w:val="26"/>
                          </w:rPr>
                          <w:t xml:space="preserve">for </w:t>
                        </w:r>
                        <w:r>
                          <w:rPr>
                            <w:color w:val="FFFFFF"/>
                            <w:sz w:val="26"/>
                          </w:rPr>
                          <w:t xml:space="preserve">review and reflection - considering the 5 </w:t>
                        </w:r>
                        <w:r>
                          <w:rPr>
                            <w:color w:val="FFFFFF"/>
                            <w:spacing w:val="-4"/>
                            <w:sz w:val="26"/>
                          </w:rPr>
                          <w:t xml:space="preserve">key </w:t>
                        </w:r>
                        <w:r>
                          <w:rPr>
                            <w:color w:val="FFFFFF"/>
                            <w:sz w:val="26"/>
                          </w:rPr>
                          <w:t xml:space="preserve">indicators from DfE, what development needs are a priority </w:t>
                        </w:r>
                        <w:r>
                          <w:rPr>
                            <w:color w:val="FFFFFF"/>
                            <w:spacing w:val="-3"/>
                            <w:sz w:val="26"/>
                          </w:rPr>
                          <w:t xml:space="preserve">for </w:t>
                        </w:r>
                        <w:r>
                          <w:rPr>
                            <w:color w:val="FFFFFF"/>
                            <w:sz w:val="26"/>
                          </w:rPr>
                          <w:t xml:space="preserve">your setting and your students now and why? Use the space below to reflect on previous spend, identify current need and priorities </w:t>
                        </w:r>
                        <w:r>
                          <w:rPr>
                            <w:color w:val="FFFFFF"/>
                            <w:spacing w:val="-3"/>
                            <w:sz w:val="26"/>
                          </w:rPr>
                          <w:t xml:space="preserve">for </w:t>
                        </w:r>
                        <w:r>
                          <w:rPr>
                            <w:color w:val="FFFFFF"/>
                            <w:sz w:val="26"/>
                          </w:rPr>
                          <w:t>the future.</w:t>
                        </w:r>
                      </w:p>
                    </w:txbxContent>
                  </v:textbox>
                </v:shape>
                <w10:wrap anchorx="page" anchory="page"/>
              </v:group>
            </w:pict>
          </mc:Fallback>
        </mc:AlternateContent>
      </w:r>
    </w:p>
    <w:p w14:paraId="66B480B9" w14:textId="77777777" w:rsidR="00705079" w:rsidRDefault="00705079">
      <w:pPr>
        <w:pStyle w:val="BodyText"/>
        <w:rPr>
          <w:rFonts w:ascii="Times New Roman"/>
          <w:sz w:val="20"/>
        </w:rPr>
      </w:pPr>
    </w:p>
    <w:p w14:paraId="35BB2B19" w14:textId="77777777" w:rsidR="00705079" w:rsidRDefault="00705079">
      <w:pPr>
        <w:pStyle w:val="BodyText"/>
        <w:rPr>
          <w:rFonts w:ascii="Times New Roman"/>
          <w:sz w:val="20"/>
        </w:rPr>
      </w:pPr>
    </w:p>
    <w:p w14:paraId="68713B84" w14:textId="77777777" w:rsidR="00705079" w:rsidRDefault="00705079">
      <w:pPr>
        <w:pStyle w:val="BodyText"/>
        <w:rPr>
          <w:rFonts w:ascii="Times New Roman"/>
          <w:sz w:val="20"/>
        </w:rPr>
      </w:pPr>
    </w:p>
    <w:p w14:paraId="5B052432" w14:textId="77777777" w:rsidR="00705079" w:rsidRDefault="00705079">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913"/>
        <w:gridCol w:w="9464"/>
      </w:tblGrid>
      <w:tr w:rsidR="00705079" w14:paraId="43EB4C15" w14:textId="77777777" w:rsidTr="00430FE5">
        <w:trPr>
          <w:trHeight w:val="497"/>
        </w:trPr>
        <w:tc>
          <w:tcPr>
            <w:tcW w:w="5913" w:type="dxa"/>
          </w:tcPr>
          <w:p w14:paraId="6F4A8BEC" w14:textId="77777777" w:rsidR="00705079" w:rsidRDefault="00C84880">
            <w:pPr>
              <w:pStyle w:val="TableParagraph"/>
              <w:spacing w:before="21"/>
              <w:ind w:left="80"/>
              <w:rPr>
                <w:sz w:val="24"/>
              </w:rPr>
            </w:pPr>
            <w:r>
              <w:rPr>
                <w:color w:val="231F20"/>
                <w:sz w:val="24"/>
              </w:rPr>
              <w:t>Key achievements to date:</w:t>
            </w:r>
          </w:p>
        </w:tc>
        <w:tc>
          <w:tcPr>
            <w:tcW w:w="9464" w:type="dxa"/>
          </w:tcPr>
          <w:p w14:paraId="19E6BCF2" w14:textId="77777777" w:rsidR="00705079" w:rsidRDefault="00C84880">
            <w:pPr>
              <w:pStyle w:val="TableParagraph"/>
              <w:spacing w:before="21"/>
              <w:ind w:left="80"/>
              <w:rPr>
                <w:sz w:val="24"/>
              </w:rPr>
            </w:pPr>
            <w:r>
              <w:rPr>
                <w:color w:val="231F20"/>
                <w:sz w:val="24"/>
              </w:rPr>
              <w:t>Areas for further improvement and baseline evidence of need:</w:t>
            </w:r>
          </w:p>
        </w:tc>
      </w:tr>
      <w:tr w:rsidR="00705079" w14:paraId="24E810EC" w14:textId="77777777" w:rsidTr="00430FE5">
        <w:trPr>
          <w:trHeight w:val="2551"/>
        </w:trPr>
        <w:tc>
          <w:tcPr>
            <w:tcW w:w="5913" w:type="dxa"/>
          </w:tcPr>
          <w:p w14:paraId="34D29600" w14:textId="653A164F" w:rsidR="00705079" w:rsidRDefault="004E1524">
            <w:pPr>
              <w:pStyle w:val="TableParagraph"/>
              <w:ind w:left="0"/>
              <w:rPr>
                <w:rFonts w:ascii="Times New Roman"/>
                <w:sz w:val="24"/>
              </w:rPr>
            </w:pPr>
            <w:r>
              <w:rPr>
                <w:rFonts w:ascii="Times New Roman"/>
                <w:sz w:val="24"/>
              </w:rPr>
              <w:t>See Plan and Evaluation 202</w:t>
            </w:r>
            <w:r w:rsidR="008C2C53">
              <w:rPr>
                <w:rFonts w:ascii="Times New Roman"/>
                <w:sz w:val="24"/>
              </w:rPr>
              <w:t>3</w:t>
            </w:r>
            <w:r>
              <w:rPr>
                <w:rFonts w:ascii="Times New Roman"/>
                <w:sz w:val="24"/>
              </w:rPr>
              <w:t>/2024</w:t>
            </w:r>
            <w:r w:rsidR="00241986">
              <w:rPr>
                <w:rFonts w:ascii="Times New Roman"/>
                <w:sz w:val="24"/>
              </w:rPr>
              <w:t xml:space="preserve"> for full overview:</w:t>
            </w:r>
          </w:p>
          <w:p w14:paraId="0DD145B6" w14:textId="77777777" w:rsidR="00241986" w:rsidRPr="00241986" w:rsidRDefault="00155E17" w:rsidP="00241986">
            <w:pPr>
              <w:pStyle w:val="TableParagraph"/>
              <w:numPr>
                <w:ilvl w:val="0"/>
                <w:numId w:val="13"/>
              </w:numPr>
              <w:rPr>
                <w:rFonts w:ascii="Times New Roman"/>
                <w:sz w:val="24"/>
              </w:rPr>
            </w:pPr>
            <w:r>
              <w:rPr>
                <w:rFonts w:ascii="Times New Roman"/>
                <w:sz w:val="24"/>
              </w:rPr>
              <w:t>Y6</w:t>
            </w:r>
            <w:r w:rsidR="00241986">
              <w:rPr>
                <w:rFonts w:ascii="Times New Roman"/>
                <w:sz w:val="24"/>
              </w:rPr>
              <w:t xml:space="preserve"> children</w:t>
            </w:r>
            <w:r>
              <w:rPr>
                <w:rFonts w:ascii="Times New Roman"/>
                <w:sz w:val="24"/>
              </w:rPr>
              <w:t xml:space="preserve"> have attended a sports festival</w:t>
            </w:r>
            <w:r w:rsidR="00241986">
              <w:rPr>
                <w:rFonts w:ascii="Times New Roman"/>
                <w:sz w:val="24"/>
              </w:rPr>
              <w:t xml:space="preserve"> </w:t>
            </w:r>
          </w:p>
          <w:p w14:paraId="306C0413" w14:textId="77777777" w:rsidR="00241986" w:rsidRDefault="00241986" w:rsidP="00241986">
            <w:pPr>
              <w:pStyle w:val="TableParagraph"/>
              <w:numPr>
                <w:ilvl w:val="0"/>
                <w:numId w:val="13"/>
              </w:numPr>
              <w:rPr>
                <w:rFonts w:ascii="Times New Roman"/>
                <w:sz w:val="24"/>
              </w:rPr>
            </w:pPr>
            <w:r>
              <w:rPr>
                <w:rFonts w:ascii="Times New Roman"/>
                <w:sz w:val="24"/>
              </w:rPr>
              <w:t xml:space="preserve">Forest School set up has increased to include an outdoor classroom and further established grounds. </w:t>
            </w:r>
          </w:p>
          <w:p w14:paraId="3AE52624" w14:textId="77777777" w:rsidR="00241986" w:rsidRDefault="00241986" w:rsidP="00241986">
            <w:pPr>
              <w:pStyle w:val="TableParagraph"/>
              <w:numPr>
                <w:ilvl w:val="0"/>
                <w:numId w:val="13"/>
              </w:numPr>
              <w:rPr>
                <w:rFonts w:ascii="Times New Roman"/>
                <w:sz w:val="24"/>
              </w:rPr>
            </w:pPr>
            <w:r>
              <w:rPr>
                <w:rFonts w:ascii="Times New Roman"/>
                <w:sz w:val="24"/>
              </w:rPr>
              <w:t xml:space="preserve">Our Extra-curricular clubs offer increased.  </w:t>
            </w:r>
          </w:p>
          <w:p w14:paraId="03F519BC" w14:textId="77777777" w:rsidR="00241986" w:rsidRDefault="00241986" w:rsidP="00241986">
            <w:pPr>
              <w:pStyle w:val="TableParagraph"/>
              <w:numPr>
                <w:ilvl w:val="0"/>
                <w:numId w:val="13"/>
              </w:numPr>
              <w:rPr>
                <w:rFonts w:ascii="Times New Roman"/>
                <w:sz w:val="24"/>
              </w:rPr>
            </w:pPr>
            <w:r>
              <w:rPr>
                <w:rFonts w:ascii="Times New Roman"/>
                <w:sz w:val="24"/>
              </w:rPr>
              <w:t xml:space="preserve">School teams have been developed, supported by new kits for pupils and staff. </w:t>
            </w:r>
          </w:p>
          <w:p w14:paraId="6CE8EEED" w14:textId="77777777" w:rsidR="00155E17" w:rsidRDefault="00155E17" w:rsidP="00155E17">
            <w:pPr>
              <w:pStyle w:val="TableParagraph"/>
              <w:numPr>
                <w:ilvl w:val="0"/>
                <w:numId w:val="13"/>
              </w:numPr>
              <w:rPr>
                <w:rFonts w:ascii="Times New Roman"/>
                <w:sz w:val="24"/>
              </w:rPr>
            </w:pPr>
            <w:r>
              <w:rPr>
                <w:rFonts w:ascii="Times New Roman"/>
                <w:sz w:val="24"/>
              </w:rPr>
              <w:t>New P.E Curriculum has begun to be taught, including meaningful outcomes for sequences taught</w:t>
            </w:r>
          </w:p>
          <w:p w14:paraId="3F22EBB0" w14:textId="77777777" w:rsidR="00155E17" w:rsidRPr="00155E17" w:rsidRDefault="00155E17" w:rsidP="00155E17">
            <w:pPr>
              <w:pStyle w:val="TableParagraph"/>
              <w:numPr>
                <w:ilvl w:val="0"/>
                <w:numId w:val="13"/>
              </w:numPr>
              <w:rPr>
                <w:rFonts w:ascii="Times New Roman"/>
                <w:sz w:val="24"/>
              </w:rPr>
            </w:pPr>
            <w:r>
              <w:rPr>
                <w:rFonts w:ascii="Times New Roman"/>
                <w:sz w:val="24"/>
              </w:rPr>
              <w:t>CPD for staff by P.E coaches</w:t>
            </w:r>
            <w:r w:rsidRPr="00155E17">
              <w:rPr>
                <w:rFonts w:ascii="Times New Roman"/>
                <w:sz w:val="24"/>
              </w:rPr>
              <w:t xml:space="preserve"> </w:t>
            </w:r>
          </w:p>
        </w:tc>
        <w:tc>
          <w:tcPr>
            <w:tcW w:w="9464" w:type="dxa"/>
          </w:tcPr>
          <w:p w14:paraId="39B8A6DD" w14:textId="77777777" w:rsidR="00430FE5" w:rsidRDefault="00430FE5" w:rsidP="00430FE5">
            <w:pPr>
              <w:shd w:val="clear" w:color="auto" w:fill="FFFFFF"/>
              <w:spacing w:line="300" w:lineRule="atLeast"/>
              <w:textAlignment w:val="baseline"/>
              <w:outlineLvl w:val="2"/>
              <w:rPr>
                <w:rFonts w:ascii="Comic Sans MS" w:eastAsia="Times New Roman" w:hAnsi="Comic Sans MS" w:cs="Helvetica"/>
                <w:sz w:val="20"/>
                <w:szCs w:val="24"/>
              </w:rPr>
            </w:pPr>
            <w:r w:rsidRPr="00430FE5">
              <w:rPr>
                <w:rFonts w:ascii="Comic Sans MS" w:eastAsia="Times New Roman" w:hAnsi="Comic Sans MS" w:cs="Helvetica"/>
                <w:sz w:val="20"/>
                <w:szCs w:val="24"/>
              </w:rPr>
              <w:t>The following are areas which we look to further develop in this academic year:</w:t>
            </w:r>
          </w:p>
          <w:p w14:paraId="7BE643A6" w14:textId="77777777" w:rsidR="00DE266C" w:rsidRPr="00DE266C" w:rsidRDefault="00DE266C" w:rsidP="00DE266C">
            <w:pPr>
              <w:shd w:val="clear" w:color="auto" w:fill="FFFFFF"/>
              <w:spacing w:line="300" w:lineRule="atLeast"/>
              <w:textAlignment w:val="baseline"/>
              <w:outlineLvl w:val="2"/>
              <w:rPr>
                <w:rFonts w:ascii="Comic Sans MS" w:eastAsia="Times New Roman" w:hAnsi="Comic Sans MS" w:cs="Helvetica"/>
                <w:sz w:val="20"/>
                <w:szCs w:val="24"/>
              </w:rPr>
            </w:pPr>
            <w:r>
              <w:rPr>
                <w:rFonts w:ascii="Comic Sans MS" w:eastAsia="Times New Roman" w:hAnsi="Comic Sans MS" w:cs="Helvetica"/>
                <w:sz w:val="20"/>
                <w:szCs w:val="24"/>
              </w:rPr>
              <w:t xml:space="preserve">   -</w:t>
            </w:r>
            <w:r w:rsidRPr="00DE266C">
              <w:rPr>
                <w:rFonts w:ascii="Comic Sans MS" w:eastAsia="Times New Roman" w:hAnsi="Comic Sans MS" w:cs="Helvetica"/>
                <w:sz w:val="20"/>
                <w:szCs w:val="24"/>
              </w:rPr>
              <w:t>Increase the daily exercise for pupils in line with health guidance (30 minutes daily)</w:t>
            </w:r>
          </w:p>
          <w:p w14:paraId="4BBE2F90" w14:textId="77777777" w:rsidR="00430FE5" w:rsidRDefault="00DE266C" w:rsidP="00430FE5">
            <w:pPr>
              <w:pStyle w:val="ListParagraph"/>
              <w:widowControl/>
              <w:numPr>
                <w:ilvl w:val="0"/>
                <w:numId w:val="2"/>
              </w:numPr>
              <w:shd w:val="clear" w:color="auto" w:fill="FFFFFF"/>
              <w:autoSpaceDE/>
              <w:autoSpaceDN/>
              <w:spacing w:line="300" w:lineRule="atLeast"/>
              <w:contextualSpacing/>
              <w:textAlignment w:val="baseline"/>
              <w:outlineLvl w:val="2"/>
              <w:rPr>
                <w:rFonts w:ascii="Comic Sans MS" w:eastAsia="Times New Roman" w:hAnsi="Comic Sans MS" w:cs="Helvetica"/>
                <w:sz w:val="20"/>
                <w:szCs w:val="24"/>
              </w:rPr>
            </w:pPr>
            <w:r>
              <w:rPr>
                <w:rFonts w:ascii="Comic Sans MS" w:eastAsia="Times New Roman" w:hAnsi="Comic Sans MS" w:cs="Helvetica"/>
                <w:sz w:val="20"/>
                <w:szCs w:val="24"/>
              </w:rPr>
              <w:t xml:space="preserve">- </w:t>
            </w:r>
            <w:r w:rsidR="00430FE5" w:rsidRPr="00430FE5">
              <w:rPr>
                <w:rFonts w:ascii="Comic Sans MS" w:eastAsia="Times New Roman" w:hAnsi="Comic Sans MS" w:cs="Helvetica"/>
                <w:sz w:val="20"/>
                <w:szCs w:val="24"/>
              </w:rPr>
              <w:t>Increase</w:t>
            </w:r>
            <w:r w:rsidR="004951FB">
              <w:rPr>
                <w:rFonts w:ascii="Comic Sans MS" w:eastAsia="Times New Roman" w:hAnsi="Comic Sans MS" w:cs="Helvetica"/>
                <w:sz w:val="20"/>
                <w:szCs w:val="24"/>
              </w:rPr>
              <w:t xml:space="preserve"> opportunities for every child to Forest School</w:t>
            </w:r>
          </w:p>
          <w:p w14:paraId="5A3395AE" w14:textId="77777777" w:rsidR="003D2AD0" w:rsidRDefault="003D2AD0" w:rsidP="00430FE5">
            <w:pPr>
              <w:pStyle w:val="ListParagraph"/>
              <w:widowControl/>
              <w:numPr>
                <w:ilvl w:val="0"/>
                <w:numId w:val="2"/>
              </w:numPr>
              <w:shd w:val="clear" w:color="auto" w:fill="FFFFFF"/>
              <w:autoSpaceDE/>
              <w:autoSpaceDN/>
              <w:spacing w:line="300" w:lineRule="atLeast"/>
              <w:contextualSpacing/>
              <w:textAlignment w:val="baseline"/>
              <w:outlineLvl w:val="2"/>
              <w:rPr>
                <w:rFonts w:ascii="Comic Sans MS" w:eastAsia="Times New Roman" w:hAnsi="Comic Sans MS" w:cs="Helvetica"/>
                <w:sz w:val="20"/>
                <w:szCs w:val="24"/>
              </w:rPr>
            </w:pPr>
            <w:r>
              <w:rPr>
                <w:rFonts w:ascii="Comic Sans MS" w:eastAsia="Times New Roman" w:hAnsi="Comic Sans MS" w:cs="Helvetica"/>
                <w:sz w:val="20"/>
                <w:szCs w:val="24"/>
              </w:rPr>
              <w:t>- Provide further professional development for staff through linking with a professional organisation</w:t>
            </w:r>
          </w:p>
          <w:p w14:paraId="08022369" w14:textId="77777777" w:rsidR="00155E17" w:rsidRPr="00155E17" w:rsidRDefault="00155E17" w:rsidP="00155E17">
            <w:pPr>
              <w:pStyle w:val="ListParagraph"/>
              <w:widowControl/>
              <w:numPr>
                <w:ilvl w:val="0"/>
                <w:numId w:val="2"/>
              </w:numPr>
              <w:shd w:val="clear" w:color="auto" w:fill="FFFFFF"/>
              <w:autoSpaceDE/>
              <w:autoSpaceDN/>
              <w:spacing w:line="300" w:lineRule="atLeast"/>
              <w:contextualSpacing/>
              <w:textAlignment w:val="baseline"/>
              <w:outlineLvl w:val="2"/>
              <w:rPr>
                <w:rFonts w:ascii="Comic Sans MS" w:eastAsia="Times New Roman" w:hAnsi="Comic Sans MS" w:cs="Helvetica"/>
                <w:sz w:val="20"/>
                <w:szCs w:val="24"/>
              </w:rPr>
            </w:pPr>
            <w:r w:rsidRPr="00155E17">
              <w:rPr>
                <w:rFonts w:ascii="Comic Sans MS" w:eastAsia="Times New Roman" w:hAnsi="Comic Sans MS" w:cs="Helvetica"/>
                <w:sz w:val="20"/>
                <w:szCs w:val="24"/>
              </w:rPr>
              <w:t>Provide high quality P.E lessons led by highly trained P.E coaches</w:t>
            </w:r>
          </w:p>
          <w:p w14:paraId="55151589" w14:textId="77777777" w:rsidR="00705079" w:rsidRPr="00DE266C" w:rsidRDefault="00DE266C" w:rsidP="003D2AD0">
            <w:pPr>
              <w:pStyle w:val="ListParagraph"/>
              <w:widowControl/>
              <w:numPr>
                <w:ilvl w:val="0"/>
                <w:numId w:val="2"/>
              </w:numPr>
              <w:shd w:val="clear" w:color="auto" w:fill="FFFFFF"/>
              <w:autoSpaceDE/>
              <w:autoSpaceDN/>
              <w:spacing w:line="300" w:lineRule="atLeast"/>
              <w:contextualSpacing/>
              <w:textAlignment w:val="baseline"/>
              <w:outlineLvl w:val="2"/>
              <w:rPr>
                <w:rFonts w:ascii="Comic Sans MS" w:eastAsia="Times New Roman" w:hAnsi="Comic Sans MS" w:cs="Helvetica"/>
                <w:sz w:val="20"/>
                <w:szCs w:val="24"/>
              </w:rPr>
            </w:pPr>
            <w:r>
              <w:rPr>
                <w:rFonts w:ascii="Comic Sans MS" w:eastAsia="Times New Roman" w:hAnsi="Comic Sans MS" w:cs="Helvetica"/>
                <w:sz w:val="20"/>
                <w:szCs w:val="24"/>
              </w:rPr>
              <w:t xml:space="preserve">- </w:t>
            </w:r>
            <w:r w:rsidR="003D2AD0">
              <w:rPr>
                <w:rFonts w:ascii="Comic Sans MS" w:eastAsia="Times New Roman" w:hAnsi="Comic Sans MS" w:cs="Helvetica"/>
                <w:sz w:val="20"/>
                <w:szCs w:val="24"/>
              </w:rPr>
              <w:t>Increase swimming proficiency for pupils who are less confident</w:t>
            </w:r>
          </w:p>
        </w:tc>
      </w:tr>
    </w:tbl>
    <w:p w14:paraId="75DDF3A4" w14:textId="77777777" w:rsidR="00705079" w:rsidRDefault="00705079">
      <w:pPr>
        <w:pStyle w:val="BodyText"/>
        <w:spacing w:before="5"/>
        <w:rPr>
          <w:rFonts w:ascii="Times New Roman"/>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705079" w14:paraId="4E4BE389" w14:textId="77777777">
        <w:trPr>
          <w:trHeight w:val="405"/>
        </w:trPr>
        <w:tc>
          <w:tcPr>
            <w:tcW w:w="11582" w:type="dxa"/>
          </w:tcPr>
          <w:p w14:paraId="5ED8C679" w14:textId="77777777" w:rsidR="00705079" w:rsidRDefault="00C84880">
            <w:pPr>
              <w:pStyle w:val="TableParagraph"/>
              <w:spacing w:before="17"/>
              <w:ind w:left="80"/>
              <w:rPr>
                <w:sz w:val="26"/>
              </w:rPr>
            </w:pPr>
            <w:r>
              <w:rPr>
                <w:color w:val="231F20"/>
                <w:sz w:val="26"/>
              </w:rPr>
              <w:t>Meeting national curriculum requirements for swimming and water safety</w:t>
            </w:r>
          </w:p>
        </w:tc>
        <w:tc>
          <w:tcPr>
            <w:tcW w:w="3798" w:type="dxa"/>
          </w:tcPr>
          <w:p w14:paraId="3D42FF60" w14:textId="77777777" w:rsidR="00705079" w:rsidRDefault="00C84880">
            <w:pPr>
              <w:pStyle w:val="TableParagraph"/>
              <w:spacing w:before="17"/>
              <w:ind w:left="79"/>
              <w:rPr>
                <w:sz w:val="26"/>
              </w:rPr>
            </w:pPr>
            <w:r>
              <w:rPr>
                <w:color w:val="231F20"/>
                <w:sz w:val="26"/>
              </w:rPr>
              <w:t xml:space="preserve">Please complete </w:t>
            </w:r>
            <w:proofErr w:type="gramStart"/>
            <w:r>
              <w:rPr>
                <w:color w:val="231F20"/>
                <w:sz w:val="26"/>
              </w:rPr>
              <w:t>all of</w:t>
            </w:r>
            <w:proofErr w:type="gramEnd"/>
            <w:r>
              <w:rPr>
                <w:color w:val="231F20"/>
                <w:sz w:val="26"/>
              </w:rPr>
              <w:t xml:space="preserve"> the below:</w:t>
            </w:r>
          </w:p>
        </w:tc>
      </w:tr>
      <w:tr w:rsidR="00705079" w14:paraId="03A5C9A8" w14:textId="77777777">
        <w:trPr>
          <w:trHeight w:val="1271"/>
        </w:trPr>
        <w:tc>
          <w:tcPr>
            <w:tcW w:w="11582" w:type="dxa"/>
          </w:tcPr>
          <w:p w14:paraId="5064DA8E" w14:textId="77777777" w:rsidR="00705079" w:rsidRDefault="00C84880">
            <w:pPr>
              <w:pStyle w:val="TableParagraph"/>
              <w:spacing w:before="22" w:line="235" w:lineRule="auto"/>
              <w:ind w:left="80"/>
              <w:rPr>
                <w:sz w:val="26"/>
              </w:rPr>
            </w:pPr>
            <w:r>
              <w:rPr>
                <w:color w:val="231F20"/>
                <w:sz w:val="26"/>
              </w:rPr>
              <w:t>What percentage of your current</w:t>
            </w:r>
            <w:r>
              <w:rPr>
                <w:color w:val="231F20"/>
                <w:spacing w:val="-5"/>
                <w:sz w:val="26"/>
              </w:rPr>
              <w:t xml:space="preserve"> Year </w:t>
            </w:r>
            <w:r>
              <w:rPr>
                <w:color w:val="231F20"/>
                <w:sz w:val="26"/>
              </w:rPr>
              <w:t xml:space="preserve">6 cohort swim </w:t>
            </w:r>
            <w:r>
              <w:rPr>
                <w:color w:val="231F20"/>
                <w:spacing w:val="-3"/>
                <w:sz w:val="26"/>
              </w:rPr>
              <w:t xml:space="preserve">competently, </w:t>
            </w:r>
            <w:r>
              <w:rPr>
                <w:color w:val="231F20"/>
                <w:sz w:val="26"/>
              </w:rPr>
              <w:t>confidently and proficiently over a distance of at least 25 metres?</w:t>
            </w:r>
          </w:p>
          <w:p w14:paraId="482166FB" w14:textId="77777777" w:rsidR="00705079" w:rsidRDefault="00C84880">
            <w:pPr>
              <w:pStyle w:val="TableParagraph"/>
              <w:spacing w:line="312" w:lineRule="exact"/>
              <w:ind w:left="80"/>
              <w:rPr>
                <w:sz w:val="26"/>
              </w:rPr>
            </w:pPr>
            <w:r>
              <w:rPr>
                <w:b/>
                <w:color w:val="231F20"/>
                <w:sz w:val="26"/>
              </w:rPr>
              <w:t xml:space="preserve">N.B. </w:t>
            </w:r>
            <w:r>
              <w:rPr>
                <w:color w:val="231F20"/>
                <w:sz w:val="26"/>
              </w:rPr>
              <w:t>Even though your children may swim in another year please report on their attainment on leaving</w:t>
            </w:r>
          </w:p>
          <w:p w14:paraId="44788C84" w14:textId="77777777" w:rsidR="00705079" w:rsidRDefault="00C84880">
            <w:pPr>
              <w:pStyle w:val="TableParagraph"/>
              <w:spacing w:line="295" w:lineRule="exact"/>
              <w:ind w:left="80"/>
              <w:rPr>
                <w:sz w:val="26"/>
              </w:rPr>
            </w:pPr>
            <w:r>
              <w:rPr>
                <w:color w:val="231F20"/>
                <w:sz w:val="26"/>
              </w:rPr>
              <w:t>primary school.</w:t>
            </w:r>
          </w:p>
        </w:tc>
        <w:tc>
          <w:tcPr>
            <w:tcW w:w="3798" w:type="dxa"/>
          </w:tcPr>
          <w:p w14:paraId="5FB37BEB" w14:textId="77777777" w:rsidR="00430FE5" w:rsidRPr="004011C0" w:rsidRDefault="004951FB" w:rsidP="00472F59">
            <w:pPr>
              <w:pStyle w:val="TableParagraph"/>
              <w:spacing w:before="17"/>
              <w:ind w:left="79"/>
            </w:pPr>
            <w:r>
              <w:t>100%</w:t>
            </w:r>
          </w:p>
        </w:tc>
      </w:tr>
      <w:tr w:rsidR="00705079" w14:paraId="7AA5A633" w14:textId="77777777" w:rsidTr="00BF0511">
        <w:trPr>
          <w:trHeight w:val="1159"/>
        </w:trPr>
        <w:tc>
          <w:tcPr>
            <w:tcW w:w="11582" w:type="dxa"/>
          </w:tcPr>
          <w:p w14:paraId="0A35D8FF" w14:textId="77777777" w:rsidR="00705079" w:rsidRDefault="00C84880">
            <w:pPr>
              <w:pStyle w:val="TableParagraph"/>
              <w:spacing w:before="22" w:line="235" w:lineRule="auto"/>
              <w:ind w:left="80" w:right="261"/>
              <w:rPr>
                <w:sz w:val="26"/>
              </w:rPr>
            </w:pPr>
            <w:r>
              <w:rPr>
                <w:color w:val="231F20"/>
                <w:sz w:val="26"/>
              </w:rPr>
              <w:t xml:space="preserve">What percentage of your current </w:t>
            </w:r>
            <w:r>
              <w:rPr>
                <w:color w:val="231F20"/>
                <w:spacing w:val="-5"/>
                <w:sz w:val="26"/>
              </w:rPr>
              <w:t xml:space="preserve">Year </w:t>
            </w:r>
            <w:r>
              <w:rPr>
                <w:color w:val="231F20"/>
                <w:sz w:val="26"/>
              </w:rPr>
              <w:t xml:space="preserve">6 cohort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798" w:type="dxa"/>
          </w:tcPr>
          <w:p w14:paraId="4ED2737F" w14:textId="77777777" w:rsidR="00430FE5" w:rsidRPr="004011C0" w:rsidRDefault="004951FB" w:rsidP="00472F59">
            <w:pPr>
              <w:pStyle w:val="TableParagraph"/>
              <w:spacing w:before="17"/>
              <w:ind w:left="79"/>
            </w:pPr>
            <w:r>
              <w:t>100%</w:t>
            </w:r>
          </w:p>
        </w:tc>
      </w:tr>
      <w:tr w:rsidR="00705079" w14:paraId="2B7620DA" w14:textId="77777777" w:rsidTr="00241986">
        <w:trPr>
          <w:trHeight w:val="812"/>
        </w:trPr>
        <w:tc>
          <w:tcPr>
            <w:tcW w:w="11582" w:type="dxa"/>
          </w:tcPr>
          <w:p w14:paraId="3FE5F547" w14:textId="77777777" w:rsidR="00705079" w:rsidRDefault="00C84880">
            <w:pPr>
              <w:pStyle w:val="TableParagraph"/>
              <w:spacing w:before="17"/>
              <w:ind w:left="80"/>
              <w:rPr>
                <w:sz w:val="26"/>
              </w:rPr>
            </w:pPr>
            <w:r>
              <w:rPr>
                <w:color w:val="231F20"/>
                <w:sz w:val="26"/>
              </w:rPr>
              <w:t>What percentage of your current Year 6 cohort perform safe self-rescue in different water-based situations?</w:t>
            </w:r>
          </w:p>
        </w:tc>
        <w:tc>
          <w:tcPr>
            <w:tcW w:w="3798" w:type="dxa"/>
          </w:tcPr>
          <w:p w14:paraId="73FF7D48" w14:textId="77777777" w:rsidR="00430FE5" w:rsidRPr="004011C0" w:rsidRDefault="004951FB">
            <w:pPr>
              <w:pStyle w:val="TableParagraph"/>
              <w:spacing w:before="17"/>
              <w:ind w:left="79"/>
            </w:pPr>
            <w:r>
              <w:t>100%</w:t>
            </w:r>
          </w:p>
        </w:tc>
      </w:tr>
      <w:tr w:rsidR="00705079" w14:paraId="7DCEBA76" w14:textId="77777777" w:rsidTr="00241986">
        <w:trPr>
          <w:trHeight w:val="60"/>
        </w:trPr>
        <w:tc>
          <w:tcPr>
            <w:tcW w:w="11582" w:type="dxa"/>
          </w:tcPr>
          <w:p w14:paraId="6DD72209" w14:textId="77777777" w:rsidR="00705079" w:rsidRDefault="00C84880">
            <w:pPr>
              <w:pStyle w:val="TableParagraph"/>
              <w:spacing w:before="22" w:line="235" w:lineRule="auto"/>
              <w:ind w:left="80" w:right="216"/>
              <w:jc w:val="both"/>
              <w:rPr>
                <w:sz w:val="26"/>
              </w:rPr>
            </w:pPr>
            <w:r>
              <w:rPr>
                <w:color w:val="231F20"/>
                <w:sz w:val="26"/>
              </w:rPr>
              <w:t>Schools</w:t>
            </w:r>
            <w:r>
              <w:rPr>
                <w:color w:val="231F20"/>
                <w:spacing w:val="-4"/>
                <w:sz w:val="26"/>
              </w:rPr>
              <w:t xml:space="preserve"> </w:t>
            </w:r>
            <w:r>
              <w:rPr>
                <w:color w:val="231F20"/>
                <w:sz w:val="26"/>
              </w:rPr>
              <w:t>can</w:t>
            </w:r>
            <w:r>
              <w:rPr>
                <w:color w:val="231F20"/>
                <w:spacing w:val="-3"/>
                <w:sz w:val="26"/>
              </w:rPr>
              <w:t xml:space="preserve"> </w:t>
            </w:r>
            <w:r>
              <w:rPr>
                <w:color w:val="231F20"/>
                <w:sz w:val="26"/>
              </w:rPr>
              <w:t>choose</w:t>
            </w:r>
            <w:r>
              <w:rPr>
                <w:color w:val="231F20"/>
                <w:spacing w:val="-3"/>
                <w:sz w:val="26"/>
              </w:rPr>
              <w:t xml:space="preserve"> </w:t>
            </w:r>
            <w:r>
              <w:rPr>
                <w:color w:val="231F20"/>
                <w:sz w:val="26"/>
              </w:rPr>
              <w:t>to</w:t>
            </w:r>
            <w:r>
              <w:rPr>
                <w:color w:val="231F20"/>
                <w:spacing w:val="-3"/>
                <w:sz w:val="26"/>
              </w:rPr>
              <w:t xml:space="preserve"> </w:t>
            </w:r>
            <w:r>
              <w:rPr>
                <w:color w:val="231F20"/>
                <w:sz w:val="26"/>
              </w:rPr>
              <w:t>use</w:t>
            </w:r>
            <w:r>
              <w:rPr>
                <w:color w:val="231F20"/>
                <w:spacing w:val="-3"/>
                <w:sz w:val="26"/>
              </w:rPr>
              <w:t xml:space="preserve"> </w:t>
            </w:r>
            <w:r>
              <w:rPr>
                <w:color w:val="231F20"/>
                <w:sz w:val="26"/>
              </w:rPr>
              <w:t>the</w:t>
            </w:r>
            <w:r>
              <w:rPr>
                <w:color w:val="231F20"/>
                <w:spacing w:val="-3"/>
                <w:sz w:val="26"/>
              </w:rPr>
              <w:t xml:space="preserve"> </w:t>
            </w:r>
            <w:r>
              <w:rPr>
                <w:color w:val="231F20"/>
                <w:sz w:val="26"/>
              </w:rPr>
              <w:t>Primary</w:t>
            </w:r>
            <w:r>
              <w:rPr>
                <w:color w:val="231F20"/>
                <w:spacing w:val="-2"/>
                <w:sz w:val="26"/>
              </w:rPr>
              <w:t xml:space="preserve"> </w:t>
            </w:r>
            <w:r>
              <w:rPr>
                <w:color w:val="231F20"/>
                <w:sz w:val="26"/>
              </w:rPr>
              <w:t>PE</w:t>
            </w:r>
            <w:r>
              <w:rPr>
                <w:color w:val="231F20"/>
                <w:spacing w:val="-3"/>
                <w:sz w:val="26"/>
              </w:rPr>
              <w:t xml:space="preserve"> </w:t>
            </w:r>
            <w:r>
              <w:rPr>
                <w:color w:val="231F20"/>
                <w:sz w:val="26"/>
              </w:rPr>
              <w:t>and</w:t>
            </w:r>
            <w:r>
              <w:rPr>
                <w:color w:val="231F20"/>
                <w:spacing w:val="-3"/>
                <w:sz w:val="26"/>
              </w:rPr>
              <w:t xml:space="preserve"> </w:t>
            </w:r>
            <w:r>
              <w:rPr>
                <w:color w:val="231F20"/>
                <w:sz w:val="26"/>
              </w:rPr>
              <w:t>Sport</w:t>
            </w:r>
            <w:r>
              <w:rPr>
                <w:color w:val="231F20"/>
                <w:spacing w:val="-4"/>
                <w:sz w:val="26"/>
              </w:rPr>
              <w:t xml:space="preserve"> </w:t>
            </w:r>
            <w:r>
              <w:rPr>
                <w:color w:val="231F20"/>
                <w:sz w:val="26"/>
              </w:rPr>
              <w:t>Premium</w:t>
            </w:r>
            <w:r>
              <w:rPr>
                <w:color w:val="231F20"/>
                <w:spacing w:val="-2"/>
                <w:sz w:val="26"/>
              </w:rPr>
              <w:t xml:space="preserve"> </w:t>
            </w:r>
            <w:r>
              <w:rPr>
                <w:color w:val="231F20"/>
                <w:sz w:val="26"/>
              </w:rPr>
              <w:t>to</w:t>
            </w:r>
            <w:r>
              <w:rPr>
                <w:color w:val="231F20"/>
                <w:spacing w:val="-3"/>
                <w:sz w:val="26"/>
              </w:rPr>
              <w:t xml:space="preserve"> </w:t>
            </w:r>
            <w:r>
              <w:rPr>
                <w:color w:val="231F20"/>
                <w:sz w:val="26"/>
              </w:rPr>
              <w:t>provide</w:t>
            </w:r>
            <w:r>
              <w:rPr>
                <w:color w:val="231F20"/>
                <w:spacing w:val="-3"/>
                <w:sz w:val="26"/>
              </w:rPr>
              <w:t xml:space="preserve"> </w:t>
            </w:r>
            <w:r>
              <w:rPr>
                <w:color w:val="231F20"/>
                <w:sz w:val="26"/>
              </w:rPr>
              <w:t>additional</w:t>
            </w:r>
            <w:r>
              <w:rPr>
                <w:color w:val="231F20"/>
                <w:spacing w:val="-3"/>
                <w:sz w:val="26"/>
              </w:rPr>
              <w:t xml:space="preserve"> </w:t>
            </w:r>
            <w:r>
              <w:rPr>
                <w:color w:val="231F20"/>
                <w:sz w:val="26"/>
              </w:rPr>
              <w:t>provision</w:t>
            </w:r>
            <w:r>
              <w:rPr>
                <w:color w:val="231F20"/>
                <w:spacing w:val="-3"/>
                <w:sz w:val="26"/>
              </w:rPr>
              <w:t xml:space="preserve"> for </w:t>
            </w:r>
            <w:proofErr w:type="gramStart"/>
            <w:r>
              <w:rPr>
                <w:color w:val="231F20"/>
                <w:sz w:val="26"/>
              </w:rPr>
              <w:t>swimming</w:t>
            </w:r>
            <w:proofErr w:type="gramEnd"/>
            <w:r>
              <w:rPr>
                <w:color w:val="231F20"/>
                <w:sz w:val="26"/>
              </w:rPr>
              <w:t xml:space="preserve">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98" w:type="dxa"/>
          </w:tcPr>
          <w:p w14:paraId="7141A11D" w14:textId="77777777" w:rsidR="00430FE5" w:rsidRPr="004011C0" w:rsidRDefault="00155E17" w:rsidP="00472F59">
            <w:pPr>
              <w:pStyle w:val="TableParagraph"/>
              <w:spacing w:before="17"/>
              <w:ind w:left="79"/>
              <w:rPr>
                <w:color w:val="231F20"/>
              </w:rPr>
            </w:pPr>
            <w:r>
              <w:t>No</w:t>
            </w:r>
          </w:p>
        </w:tc>
      </w:tr>
    </w:tbl>
    <w:p w14:paraId="7ED4347A" w14:textId="77777777" w:rsidR="00705079" w:rsidRDefault="00705079">
      <w:pPr>
        <w:rPr>
          <w:sz w:val="26"/>
        </w:rPr>
        <w:sectPr w:rsidR="00705079">
          <w:pgSz w:w="16840" w:h="11910" w:orient="landscape"/>
          <w:pgMar w:top="720" w:right="0" w:bottom="280" w:left="0" w:header="720" w:footer="720" w:gutter="0"/>
          <w:cols w:space="720"/>
        </w:sectPr>
      </w:pPr>
    </w:p>
    <w:p w14:paraId="2DEE3704" w14:textId="77777777" w:rsidR="00705079" w:rsidRDefault="008D5D7B">
      <w:pPr>
        <w:pStyle w:val="BodyText"/>
        <w:rPr>
          <w:rFonts w:ascii="Times New Roman"/>
          <w:sz w:val="20"/>
        </w:rPr>
      </w:pPr>
      <w:r>
        <w:rPr>
          <w:rFonts w:ascii="Times New Roman"/>
          <w:noProof/>
          <w:sz w:val="20"/>
          <w:lang w:bidi="ar-SA"/>
        </w:rPr>
        <w:lastRenderedPageBreak/>
        <mc:AlternateContent>
          <mc:Choice Requires="wpg">
            <w:drawing>
              <wp:inline distT="0" distB="0" distL="0" distR="0" wp14:anchorId="51B4AC31" wp14:editId="1B3EBEA7">
                <wp:extent cx="7074535" cy="777240"/>
                <wp:effectExtent l="0" t="0" r="2540" b="381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7" name="Rectangle 4"/>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11080" w14:textId="77777777" w:rsidR="00705079" w:rsidRDefault="00C84880">
                              <w:pPr>
                                <w:spacing w:before="74" w:line="315" w:lineRule="exact"/>
                                <w:ind w:left="720"/>
                                <w:rPr>
                                  <w:b/>
                                  <w:sz w:val="26"/>
                                </w:rPr>
                              </w:pPr>
                              <w:r>
                                <w:rPr>
                                  <w:b/>
                                  <w:color w:val="FFFFFF"/>
                                  <w:sz w:val="26"/>
                                </w:rPr>
                                <w:t>Action Plan and Budget Tracking</w:t>
                              </w:r>
                            </w:p>
                            <w:p w14:paraId="7AB2A9F5" w14:textId="77777777" w:rsidR="00705079" w:rsidRDefault="00C84880">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w:pict>
              <v:group w14:anchorId="51B4AC31" id="Group 2" o:spid="_x0000_s1030"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">
                <v:rect id="Rectangle 4" o:spid="_x0000_s1031"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" fillcolor="#6dbf4f" stroked="f"/>
                <v:shape id="Text Box 3" o:spid="_x0000_s1032"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5111080" w14:textId="77777777" w:rsidR="00705079" w:rsidRDefault="00C84880">
                        <w:pPr>
                          <w:spacing w:before="74" w:line="315" w:lineRule="exact"/>
                          <w:ind w:left="720"/>
                          <w:rPr>
                            <w:b/>
                            <w:sz w:val="26"/>
                          </w:rPr>
                        </w:pPr>
                        <w:r>
                          <w:rPr>
                            <w:b/>
                            <w:color w:val="FFFFFF"/>
                            <w:sz w:val="26"/>
                          </w:rPr>
                          <w:t>Action Plan and Budget Tracking</w:t>
                        </w:r>
                      </w:p>
                      <w:p w14:paraId="7AB2A9F5" w14:textId="77777777" w:rsidR="00705079" w:rsidRDefault="00C84880">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p w14:paraId="332F0355" w14:textId="77777777" w:rsidR="00705079" w:rsidRDefault="00705079">
      <w:pPr>
        <w:pStyle w:val="BodyText"/>
        <w:rPr>
          <w:rFonts w:ascii="Times New Roman"/>
          <w:sz w:val="20"/>
        </w:rPr>
      </w:pPr>
    </w:p>
    <w:p w14:paraId="2D9F99F0" w14:textId="77777777" w:rsidR="00705079" w:rsidRDefault="00705079">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11"/>
        <w:gridCol w:w="708"/>
        <w:gridCol w:w="3402"/>
        <w:gridCol w:w="1418"/>
        <w:gridCol w:w="3969"/>
        <w:gridCol w:w="3369"/>
      </w:tblGrid>
      <w:tr w:rsidR="005E3F34" w14:paraId="50C25670" w14:textId="77777777" w:rsidTr="00535D5E">
        <w:trPr>
          <w:trHeight w:val="383"/>
        </w:trPr>
        <w:tc>
          <w:tcPr>
            <w:tcW w:w="3219" w:type="dxa"/>
            <w:gridSpan w:val="2"/>
          </w:tcPr>
          <w:p w14:paraId="5EE15FA8" w14:textId="77777777" w:rsidR="005E3F34" w:rsidRDefault="005E3F34" w:rsidP="007265A6">
            <w:pPr>
              <w:pStyle w:val="TableParagraph"/>
              <w:spacing w:before="21"/>
              <w:ind w:left="80"/>
              <w:rPr>
                <w:sz w:val="24"/>
              </w:rPr>
            </w:pPr>
            <w:r>
              <w:rPr>
                <w:b/>
                <w:color w:val="231F20"/>
                <w:sz w:val="24"/>
              </w:rPr>
              <w:t xml:space="preserve">Academic Year: </w:t>
            </w:r>
            <w:r w:rsidR="004E1524">
              <w:rPr>
                <w:color w:val="231F20"/>
                <w:sz w:val="24"/>
              </w:rPr>
              <w:t>2024/2025</w:t>
            </w:r>
          </w:p>
        </w:tc>
        <w:tc>
          <w:tcPr>
            <w:tcW w:w="3402" w:type="dxa"/>
          </w:tcPr>
          <w:p w14:paraId="071F9736" w14:textId="06661CF7" w:rsidR="005E3F34" w:rsidRDefault="005E3F34" w:rsidP="007265A6">
            <w:pPr>
              <w:pStyle w:val="TableParagraph"/>
              <w:spacing w:before="21"/>
              <w:ind w:left="80"/>
              <w:rPr>
                <w:color w:val="231F20"/>
                <w:sz w:val="24"/>
              </w:rPr>
            </w:pPr>
            <w:r>
              <w:rPr>
                <w:b/>
                <w:color w:val="231F20"/>
                <w:sz w:val="24"/>
              </w:rPr>
              <w:t xml:space="preserve">Total fund allocated: </w:t>
            </w:r>
            <w:r w:rsidR="00155E17">
              <w:rPr>
                <w:color w:val="231F20"/>
                <w:sz w:val="24"/>
              </w:rPr>
              <w:t>£1</w:t>
            </w:r>
            <w:r w:rsidR="005210A6">
              <w:rPr>
                <w:color w:val="231F20"/>
                <w:sz w:val="24"/>
              </w:rPr>
              <w:t>6,</w:t>
            </w:r>
            <w:r w:rsidR="00FB33FA">
              <w:rPr>
                <w:color w:val="231F20"/>
                <w:sz w:val="24"/>
              </w:rPr>
              <w:t>820</w:t>
            </w:r>
          </w:p>
          <w:p w14:paraId="61F8AAA9" w14:textId="77777777" w:rsidR="00417BCF" w:rsidRDefault="00417BCF" w:rsidP="0015174B">
            <w:pPr>
              <w:pStyle w:val="TableParagraph"/>
              <w:spacing w:before="21"/>
              <w:ind w:left="80"/>
              <w:rPr>
                <w:sz w:val="24"/>
              </w:rPr>
            </w:pPr>
          </w:p>
        </w:tc>
        <w:tc>
          <w:tcPr>
            <w:tcW w:w="5387" w:type="dxa"/>
            <w:gridSpan w:val="2"/>
          </w:tcPr>
          <w:p w14:paraId="1BB81081" w14:textId="77777777" w:rsidR="005E3F34" w:rsidRDefault="005E3F34" w:rsidP="0042730C">
            <w:pPr>
              <w:pStyle w:val="TableParagraph"/>
              <w:spacing w:before="21"/>
              <w:ind w:left="80"/>
              <w:rPr>
                <w:b/>
                <w:sz w:val="24"/>
              </w:rPr>
            </w:pPr>
            <w:r>
              <w:rPr>
                <w:b/>
                <w:color w:val="231F20"/>
                <w:sz w:val="24"/>
              </w:rPr>
              <w:t xml:space="preserve">Date Updated: </w:t>
            </w:r>
            <w:r w:rsidR="004E1524">
              <w:rPr>
                <w:color w:val="231F20"/>
                <w:sz w:val="24"/>
              </w:rPr>
              <w:t>September 2024</w:t>
            </w:r>
          </w:p>
        </w:tc>
        <w:tc>
          <w:tcPr>
            <w:tcW w:w="3369" w:type="dxa"/>
            <w:tcBorders>
              <w:top w:val="nil"/>
              <w:right w:val="nil"/>
            </w:tcBorders>
          </w:tcPr>
          <w:p w14:paraId="7F5DE90B" w14:textId="77777777" w:rsidR="005E3F34" w:rsidRDefault="005E3F34" w:rsidP="007265A6">
            <w:pPr>
              <w:pStyle w:val="TableParagraph"/>
              <w:ind w:left="0"/>
              <w:rPr>
                <w:rFonts w:ascii="Times New Roman"/>
                <w:sz w:val="24"/>
              </w:rPr>
            </w:pPr>
          </w:p>
        </w:tc>
      </w:tr>
      <w:tr w:rsidR="005E3F34" w14:paraId="0665FBFF" w14:textId="77777777" w:rsidTr="00535D5E">
        <w:trPr>
          <w:trHeight w:val="332"/>
        </w:trPr>
        <w:tc>
          <w:tcPr>
            <w:tcW w:w="12008" w:type="dxa"/>
            <w:gridSpan w:val="5"/>
            <w:vMerge w:val="restart"/>
          </w:tcPr>
          <w:p w14:paraId="4A7AE1E0" w14:textId="77777777" w:rsidR="005E3F34" w:rsidRPr="00876AE8" w:rsidRDefault="005E3F34" w:rsidP="007265A6">
            <w:pPr>
              <w:pStyle w:val="TableParagraph"/>
              <w:spacing w:before="26" w:line="235" w:lineRule="auto"/>
              <w:ind w:left="80" w:right="104"/>
              <w:rPr>
                <w:sz w:val="24"/>
              </w:rPr>
            </w:pPr>
            <w:r w:rsidRPr="00876AE8">
              <w:rPr>
                <w:b/>
                <w:sz w:val="24"/>
              </w:rPr>
              <w:t xml:space="preserve">Key indicator 1: </w:t>
            </w:r>
            <w:r w:rsidRPr="00876AE8">
              <w:rPr>
                <w:sz w:val="24"/>
              </w:rPr>
              <w:t xml:space="preserve">The engagement of </w:t>
            </w:r>
            <w:r w:rsidRPr="00876AE8">
              <w:rPr>
                <w:sz w:val="24"/>
                <w:u w:val="single" w:color="0E5F22"/>
              </w:rPr>
              <w:t>all</w:t>
            </w:r>
            <w:r w:rsidRPr="00876AE8">
              <w:rPr>
                <w:sz w:val="24"/>
              </w:rPr>
              <w:t xml:space="preserve"> pupils in regular physical activity – Chief Medical Officer guidelines recommend that primary school children undertake at least 30 minutes of physical activity a day in school</w:t>
            </w:r>
          </w:p>
          <w:p w14:paraId="67382A63" w14:textId="77777777" w:rsidR="005E3F34" w:rsidRPr="00876AE8" w:rsidRDefault="005E3F34" w:rsidP="007265A6">
            <w:pPr>
              <w:pStyle w:val="TableParagraph"/>
              <w:spacing w:before="26" w:line="235" w:lineRule="auto"/>
              <w:ind w:left="80" w:right="104"/>
              <w:rPr>
                <w:sz w:val="24"/>
              </w:rPr>
            </w:pPr>
            <w:r w:rsidRPr="00876AE8">
              <w:rPr>
                <w:b/>
                <w:sz w:val="24"/>
              </w:rPr>
              <w:t xml:space="preserve">Key indicator 2: </w:t>
            </w:r>
            <w:r w:rsidRPr="00876AE8">
              <w:rPr>
                <w:sz w:val="24"/>
              </w:rPr>
              <w:t>The profile of PESSPA being raised across the school as a tool for whole school improvement</w:t>
            </w:r>
          </w:p>
          <w:p w14:paraId="70BEF3E6" w14:textId="77777777" w:rsidR="005E3F34" w:rsidRPr="00876AE8" w:rsidRDefault="005E3F34" w:rsidP="007265A6">
            <w:pPr>
              <w:pStyle w:val="TableParagraph"/>
              <w:spacing w:before="26" w:line="235" w:lineRule="auto"/>
              <w:ind w:left="80" w:right="104"/>
              <w:rPr>
                <w:sz w:val="24"/>
              </w:rPr>
            </w:pPr>
            <w:r w:rsidRPr="00876AE8">
              <w:rPr>
                <w:b/>
                <w:sz w:val="24"/>
              </w:rPr>
              <w:t xml:space="preserve">Key indicator 3: </w:t>
            </w:r>
            <w:r w:rsidRPr="00876AE8">
              <w:rPr>
                <w:sz w:val="24"/>
              </w:rPr>
              <w:t>Increased confidence, knowledge and skills of all staff in teaching PE and sport</w:t>
            </w:r>
          </w:p>
          <w:p w14:paraId="689FB9E2" w14:textId="77777777" w:rsidR="005E3F34" w:rsidRPr="00876AE8" w:rsidRDefault="005E3F34" w:rsidP="007265A6">
            <w:pPr>
              <w:pStyle w:val="TableParagraph"/>
              <w:spacing w:before="26" w:line="235" w:lineRule="auto"/>
              <w:ind w:left="80" w:right="104"/>
              <w:rPr>
                <w:sz w:val="24"/>
              </w:rPr>
            </w:pPr>
            <w:r w:rsidRPr="00876AE8">
              <w:rPr>
                <w:b/>
                <w:sz w:val="24"/>
              </w:rPr>
              <w:t xml:space="preserve">Key indicator 4: </w:t>
            </w:r>
            <w:r w:rsidRPr="00876AE8">
              <w:rPr>
                <w:sz w:val="24"/>
              </w:rPr>
              <w:t>Broader experience of a range of sports and activities offered to all pupils</w:t>
            </w:r>
          </w:p>
          <w:p w14:paraId="52AB12B4" w14:textId="77777777" w:rsidR="005E3F34" w:rsidRDefault="005E3F34" w:rsidP="007265A6">
            <w:pPr>
              <w:pStyle w:val="TableParagraph"/>
              <w:spacing w:before="26" w:line="235" w:lineRule="auto"/>
              <w:ind w:left="80" w:right="104"/>
              <w:rPr>
                <w:sz w:val="24"/>
              </w:rPr>
            </w:pPr>
            <w:r w:rsidRPr="00876AE8">
              <w:rPr>
                <w:b/>
                <w:sz w:val="24"/>
              </w:rPr>
              <w:t xml:space="preserve">Key indicator 5: </w:t>
            </w:r>
            <w:r w:rsidRPr="00876AE8">
              <w:rPr>
                <w:sz w:val="24"/>
              </w:rPr>
              <w:t>Increased participation in competitive sport</w:t>
            </w:r>
          </w:p>
        </w:tc>
        <w:tc>
          <w:tcPr>
            <w:tcW w:w="3369" w:type="dxa"/>
            <w:tcBorders>
              <w:top w:val="single" w:sz="4" w:space="0" w:color="auto"/>
            </w:tcBorders>
          </w:tcPr>
          <w:p w14:paraId="07F96A0C" w14:textId="77777777" w:rsidR="005E3F34" w:rsidRDefault="005E3F34" w:rsidP="007265A6">
            <w:pPr>
              <w:pStyle w:val="TableParagraph"/>
              <w:spacing w:before="21" w:line="292" w:lineRule="exact"/>
              <w:ind w:left="48" w:right="83"/>
              <w:jc w:val="center"/>
              <w:rPr>
                <w:sz w:val="24"/>
              </w:rPr>
            </w:pPr>
            <w:r>
              <w:rPr>
                <w:color w:val="231F20"/>
                <w:sz w:val="24"/>
              </w:rPr>
              <w:t>Percentage of total allocation:</w:t>
            </w:r>
          </w:p>
        </w:tc>
      </w:tr>
      <w:tr w:rsidR="005E3F34" w14:paraId="39706D6C" w14:textId="77777777" w:rsidTr="00535D5E">
        <w:trPr>
          <w:trHeight w:val="332"/>
        </w:trPr>
        <w:tc>
          <w:tcPr>
            <w:tcW w:w="12008" w:type="dxa"/>
            <w:gridSpan w:val="5"/>
            <w:vMerge/>
            <w:tcBorders>
              <w:top w:val="nil"/>
            </w:tcBorders>
          </w:tcPr>
          <w:p w14:paraId="11810A81" w14:textId="77777777" w:rsidR="005E3F34" w:rsidRDefault="005E3F34" w:rsidP="007265A6">
            <w:pPr>
              <w:rPr>
                <w:sz w:val="2"/>
                <w:szCs w:val="2"/>
              </w:rPr>
            </w:pPr>
          </w:p>
        </w:tc>
        <w:tc>
          <w:tcPr>
            <w:tcW w:w="3369" w:type="dxa"/>
          </w:tcPr>
          <w:p w14:paraId="1E7CB86E" w14:textId="77777777" w:rsidR="005E3F34" w:rsidRDefault="005E3F34" w:rsidP="007265A6">
            <w:pPr>
              <w:pStyle w:val="TableParagraph"/>
              <w:spacing w:before="21" w:line="292" w:lineRule="exact"/>
              <w:ind w:left="21"/>
              <w:jc w:val="center"/>
              <w:rPr>
                <w:color w:val="231F20"/>
                <w:sz w:val="24"/>
              </w:rPr>
            </w:pPr>
            <w:r>
              <w:rPr>
                <w:color w:val="231F20"/>
                <w:sz w:val="24"/>
              </w:rPr>
              <w:t>%</w:t>
            </w:r>
            <w:r w:rsidR="004C6ED9">
              <w:rPr>
                <w:color w:val="231F20"/>
                <w:sz w:val="24"/>
              </w:rPr>
              <w:t>100 Planned for</w:t>
            </w:r>
          </w:p>
          <w:p w14:paraId="31BC04F7" w14:textId="77777777" w:rsidR="004C6ED9" w:rsidRDefault="004C6ED9" w:rsidP="007265A6">
            <w:pPr>
              <w:pStyle w:val="TableParagraph"/>
              <w:spacing w:before="21" w:line="292" w:lineRule="exact"/>
              <w:ind w:left="21"/>
              <w:jc w:val="center"/>
              <w:rPr>
                <w:color w:val="231F20"/>
                <w:sz w:val="24"/>
              </w:rPr>
            </w:pPr>
          </w:p>
          <w:p w14:paraId="151749A1" w14:textId="77777777" w:rsidR="004C6ED9" w:rsidRDefault="004C6ED9" w:rsidP="007265A6">
            <w:pPr>
              <w:pStyle w:val="TableParagraph"/>
              <w:spacing w:before="21" w:line="292" w:lineRule="exact"/>
              <w:ind w:left="21"/>
              <w:jc w:val="center"/>
              <w:rPr>
                <w:sz w:val="24"/>
              </w:rPr>
            </w:pPr>
          </w:p>
        </w:tc>
      </w:tr>
      <w:tr w:rsidR="005E3F34" w14:paraId="2AB8EE50" w14:textId="77777777" w:rsidTr="00535D5E">
        <w:trPr>
          <w:trHeight w:val="657"/>
        </w:trPr>
        <w:tc>
          <w:tcPr>
            <w:tcW w:w="2511" w:type="dxa"/>
            <w:tcBorders>
              <w:right w:val="single" w:sz="4" w:space="0" w:color="auto"/>
            </w:tcBorders>
          </w:tcPr>
          <w:p w14:paraId="29228A19" w14:textId="77777777" w:rsidR="005E3F34" w:rsidRDefault="005E3F34" w:rsidP="007265A6">
            <w:pPr>
              <w:pStyle w:val="TableParagraph"/>
              <w:spacing w:before="26" w:line="235" w:lineRule="auto"/>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708" w:type="dxa"/>
            <w:tcBorders>
              <w:left w:val="single" w:sz="4" w:space="0" w:color="auto"/>
            </w:tcBorders>
          </w:tcPr>
          <w:p w14:paraId="2D18ADF6" w14:textId="77777777" w:rsidR="005E3F34" w:rsidRDefault="005E3F34" w:rsidP="007265A6">
            <w:pPr>
              <w:pStyle w:val="TableParagraph"/>
              <w:spacing w:before="26" w:line="235" w:lineRule="auto"/>
              <w:ind w:left="0" w:right="91"/>
              <w:jc w:val="center"/>
              <w:rPr>
                <w:sz w:val="24"/>
              </w:rPr>
            </w:pPr>
            <w:proofErr w:type="gramStart"/>
            <w:r>
              <w:rPr>
                <w:sz w:val="24"/>
              </w:rPr>
              <w:t>K.I</w:t>
            </w:r>
            <w:proofErr w:type="gramEnd"/>
          </w:p>
        </w:tc>
        <w:tc>
          <w:tcPr>
            <w:tcW w:w="3402" w:type="dxa"/>
          </w:tcPr>
          <w:p w14:paraId="26D677C8" w14:textId="77777777" w:rsidR="005E3F34" w:rsidRDefault="005E3F34" w:rsidP="007265A6">
            <w:pPr>
              <w:pStyle w:val="TableParagraph"/>
              <w:spacing w:before="21"/>
              <w:ind w:left="80"/>
              <w:rPr>
                <w:sz w:val="24"/>
              </w:rPr>
            </w:pPr>
            <w:r>
              <w:rPr>
                <w:color w:val="231F20"/>
                <w:sz w:val="24"/>
              </w:rPr>
              <w:t>Actions to achieve:</w:t>
            </w:r>
          </w:p>
        </w:tc>
        <w:tc>
          <w:tcPr>
            <w:tcW w:w="1418" w:type="dxa"/>
          </w:tcPr>
          <w:p w14:paraId="0CBDFD17" w14:textId="77777777" w:rsidR="005E3F34" w:rsidRDefault="005E3F34" w:rsidP="007265A6">
            <w:pPr>
              <w:pStyle w:val="TableParagraph"/>
              <w:spacing w:before="26" w:line="235" w:lineRule="auto"/>
              <w:ind w:left="80"/>
              <w:rPr>
                <w:sz w:val="24"/>
              </w:rPr>
            </w:pPr>
            <w:r>
              <w:rPr>
                <w:color w:val="231F20"/>
                <w:sz w:val="24"/>
              </w:rPr>
              <w:t>Funding allocated:</w:t>
            </w:r>
          </w:p>
        </w:tc>
        <w:tc>
          <w:tcPr>
            <w:tcW w:w="3969" w:type="dxa"/>
          </w:tcPr>
          <w:p w14:paraId="6FA30F21" w14:textId="77777777" w:rsidR="005E3F34" w:rsidRDefault="005E3F34" w:rsidP="007265A6">
            <w:pPr>
              <w:pStyle w:val="TableParagraph"/>
              <w:spacing w:before="21"/>
              <w:ind w:left="80"/>
              <w:rPr>
                <w:color w:val="231F20"/>
                <w:sz w:val="24"/>
              </w:rPr>
            </w:pPr>
            <w:r>
              <w:rPr>
                <w:color w:val="231F20"/>
                <w:sz w:val="24"/>
              </w:rPr>
              <w:t>Evidence and impact:</w:t>
            </w:r>
          </w:p>
          <w:p w14:paraId="5D885288" w14:textId="77777777" w:rsidR="006E0D14" w:rsidRPr="0042730C" w:rsidRDefault="006E0D14" w:rsidP="0042730C">
            <w:pPr>
              <w:pStyle w:val="TableParagraph"/>
              <w:spacing w:before="21"/>
              <w:ind w:left="80"/>
              <w:rPr>
                <w:color w:val="7030A0"/>
                <w:sz w:val="24"/>
              </w:rPr>
            </w:pPr>
            <w:r>
              <w:rPr>
                <w:color w:val="7030A0"/>
                <w:sz w:val="24"/>
              </w:rPr>
              <w:t>Ongoing update:</w:t>
            </w:r>
            <w:r w:rsidR="004E1524">
              <w:rPr>
                <w:color w:val="7030A0"/>
                <w:sz w:val="24"/>
              </w:rPr>
              <w:t xml:space="preserve"> Next Update in Nov 2024</w:t>
            </w:r>
          </w:p>
        </w:tc>
        <w:tc>
          <w:tcPr>
            <w:tcW w:w="3369" w:type="dxa"/>
          </w:tcPr>
          <w:p w14:paraId="51D31AD3" w14:textId="77777777" w:rsidR="005E3F34" w:rsidRDefault="005E3F34" w:rsidP="007265A6">
            <w:pPr>
              <w:pStyle w:val="TableParagraph"/>
              <w:spacing w:before="26" w:line="235" w:lineRule="auto"/>
              <w:ind w:left="80"/>
              <w:rPr>
                <w:sz w:val="24"/>
              </w:rPr>
            </w:pPr>
            <w:r>
              <w:rPr>
                <w:color w:val="231F20"/>
                <w:sz w:val="24"/>
              </w:rPr>
              <w:t>Sustainability and suggested next steps:</w:t>
            </w:r>
          </w:p>
        </w:tc>
      </w:tr>
      <w:tr w:rsidR="005E3F34" w14:paraId="64E383EA" w14:textId="77777777" w:rsidTr="00535D5E">
        <w:trPr>
          <w:trHeight w:val="2939"/>
        </w:trPr>
        <w:tc>
          <w:tcPr>
            <w:tcW w:w="2511" w:type="dxa"/>
            <w:tcBorders>
              <w:right w:val="single" w:sz="4" w:space="0" w:color="auto"/>
            </w:tcBorders>
          </w:tcPr>
          <w:p w14:paraId="139B4EDA" w14:textId="77777777" w:rsidR="005E3F34" w:rsidRPr="0042730C" w:rsidRDefault="005E3F34" w:rsidP="007265A6">
            <w:pPr>
              <w:pStyle w:val="TableParagraph"/>
              <w:ind w:left="0"/>
              <w:rPr>
                <w:b/>
                <w:color w:val="0070C0"/>
                <w:sz w:val="24"/>
              </w:rPr>
            </w:pPr>
            <w:r w:rsidRPr="0042730C">
              <w:rPr>
                <w:b/>
                <w:color w:val="0070C0"/>
                <w:sz w:val="24"/>
              </w:rPr>
              <w:t xml:space="preserve">Increase the opportunities for pupils to participate in </w:t>
            </w:r>
            <w:r w:rsidR="006E0D14" w:rsidRPr="0042730C">
              <w:rPr>
                <w:b/>
                <w:color w:val="0070C0"/>
                <w:sz w:val="24"/>
              </w:rPr>
              <w:t>competitive activities across a broad range of sports – whilst increasing staff confidence.</w:t>
            </w:r>
          </w:p>
          <w:p w14:paraId="482CC83A" w14:textId="77777777" w:rsidR="006E0D14" w:rsidRDefault="006E0D14" w:rsidP="007265A6">
            <w:pPr>
              <w:pStyle w:val="TableParagraph"/>
              <w:ind w:left="0"/>
              <w:rPr>
                <w:sz w:val="24"/>
              </w:rPr>
            </w:pPr>
          </w:p>
          <w:p w14:paraId="790A3A66" w14:textId="77777777" w:rsidR="005E3F34" w:rsidRDefault="00155E17" w:rsidP="006E0D14">
            <w:pPr>
              <w:pStyle w:val="TableParagraph"/>
              <w:numPr>
                <w:ilvl w:val="0"/>
                <w:numId w:val="9"/>
              </w:numPr>
              <w:rPr>
                <w:sz w:val="24"/>
              </w:rPr>
            </w:pPr>
            <w:r>
              <w:rPr>
                <w:sz w:val="24"/>
              </w:rPr>
              <w:t xml:space="preserve">P.E coaches </w:t>
            </w:r>
            <w:r w:rsidR="004E1524">
              <w:rPr>
                <w:sz w:val="24"/>
              </w:rPr>
              <w:t>1.5 days</w:t>
            </w:r>
            <w:r>
              <w:rPr>
                <w:sz w:val="24"/>
              </w:rPr>
              <w:t xml:space="preserve"> a week</w:t>
            </w:r>
          </w:p>
          <w:p w14:paraId="186F5963" w14:textId="77777777" w:rsidR="00155E17" w:rsidRPr="006E0D14" w:rsidRDefault="00155E17" w:rsidP="00155E17">
            <w:pPr>
              <w:pStyle w:val="TableParagraph"/>
              <w:ind w:left="502"/>
              <w:rPr>
                <w:sz w:val="24"/>
              </w:rPr>
            </w:pPr>
          </w:p>
        </w:tc>
        <w:tc>
          <w:tcPr>
            <w:tcW w:w="708" w:type="dxa"/>
            <w:tcBorders>
              <w:left w:val="single" w:sz="4" w:space="0" w:color="auto"/>
            </w:tcBorders>
          </w:tcPr>
          <w:p w14:paraId="02C4E809" w14:textId="77777777" w:rsidR="005E3F34" w:rsidRPr="006E0D14" w:rsidRDefault="005E3F34" w:rsidP="006E0D14">
            <w:pPr>
              <w:jc w:val="center"/>
            </w:pPr>
            <w:r w:rsidRPr="006E0D14">
              <w:t>2</w:t>
            </w:r>
          </w:p>
          <w:p w14:paraId="5706562B" w14:textId="77777777" w:rsidR="005E3F34" w:rsidRPr="006E0D14" w:rsidRDefault="005E3F34" w:rsidP="006E0D14">
            <w:pPr>
              <w:jc w:val="center"/>
            </w:pPr>
            <w:r w:rsidRPr="006E0D14">
              <w:t>3</w:t>
            </w:r>
          </w:p>
          <w:p w14:paraId="2924929B" w14:textId="77777777" w:rsidR="005E3F34" w:rsidRPr="006E0D14" w:rsidRDefault="005E3F34" w:rsidP="006E0D14">
            <w:pPr>
              <w:jc w:val="center"/>
            </w:pPr>
            <w:r w:rsidRPr="006E0D14">
              <w:t>4</w:t>
            </w:r>
          </w:p>
          <w:p w14:paraId="7B190CC3" w14:textId="77777777" w:rsidR="005E3F34" w:rsidRPr="006E0D14" w:rsidRDefault="005E3F34" w:rsidP="006E0D14">
            <w:pPr>
              <w:jc w:val="center"/>
            </w:pPr>
            <w:r w:rsidRPr="006E0D14">
              <w:t>5</w:t>
            </w:r>
          </w:p>
          <w:p w14:paraId="0B0B877C" w14:textId="77777777" w:rsidR="005E3F34" w:rsidRPr="00670F3D" w:rsidRDefault="005E3F34" w:rsidP="006E0D14">
            <w:pPr>
              <w:jc w:val="center"/>
            </w:pPr>
          </w:p>
        </w:tc>
        <w:tc>
          <w:tcPr>
            <w:tcW w:w="3402" w:type="dxa"/>
          </w:tcPr>
          <w:p w14:paraId="5459503A" w14:textId="77777777" w:rsidR="005E3F34" w:rsidRPr="0042730C" w:rsidRDefault="0042730C" w:rsidP="005E3F34">
            <w:pPr>
              <w:pStyle w:val="ListParagraph"/>
              <w:numPr>
                <w:ilvl w:val="0"/>
                <w:numId w:val="3"/>
              </w:numPr>
              <w:rPr>
                <w:rFonts w:ascii="Times New Roman"/>
                <w:sz w:val="24"/>
              </w:rPr>
            </w:pPr>
            <w:r>
              <w:t xml:space="preserve">All classes to attend a minimum of x1 sports festival a year. </w:t>
            </w:r>
          </w:p>
          <w:p w14:paraId="0167930C" w14:textId="77777777" w:rsidR="0042730C" w:rsidRPr="0042730C" w:rsidRDefault="0042730C" w:rsidP="005E3F34">
            <w:pPr>
              <w:pStyle w:val="ListParagraph"/>
              <w:numPr>
                <w:ilvl w:val="0"/>
                <w:numId w:val="3"/>
              </w:numPr>
              <w:rPr>
                <w:rFonts w:ascii="Times New Roman"/>
                <w:sz w:val="24"/>
              </w:rPr>
            </w:pPr>
            <w:r>
              <w:t xml:space="preserve">Pupils to compete against other schools in team groups e.g. A, B, C teams. </w:t>
            </w:r>
          </w:p>
          <w:p w14:paraId="7D80DBE4" w14:textId="77777777" w:rsidR="0042730C" w:rsidRPr="0042730C" w:rsidRDefault="0042730C" w:rsidP="005E3F34">
            <w:pPr>
              <w:pStyle w:val="ListParagraph"/>
              <w:numPr>
                <w:ilvl w:val="0"/>
                <w:numId w:val="3"/>
              </w:numPr>
              <w:rPr>
                <w:rFonts w:ascii="Times New Roman"/>
                <w:sz w:val="24"/>
              </w:rPr>
            </w:pPr>
            <w:r>
              <w:t>Pupils to attend festivals which offer a range of sporting activities – promoting a love for sport.</w:t>
            </w:r>
          </w:p>
          <w:p w14:paraId="5380C44C" w14:textId="77777777" w:rsidR="0042730C" w:rsidRPr="0042730C" w:rsidRDefault="0042730C" w:rsidP="005E3F34">
            <w:pPr>
              <w:pStyle w:val="ListParagraph"/>
              <w:numPr>
                <w:ilvl w:val="0"/>
                <w:numId w:val="3"/>
              </w:numPr>
              <w:rPr>
                <w:rFonts w:ascii="Times New Roman"/>
                <w:sz w:val="24"/>
              </w:rPr>
            </w:pPr>
            <w:r>
              <w:t xml:space="preserve">Arrange a PE professional development meeting for staff. </w:t>
            </w:r>
          </w:p>
          <w:p w14:paraId="0DF77067" w14:textId="77777777" w:rsidR="0042730C" w:rsidRPr="00D92106" w:rsidRDefault="0042730C" w:rsidP="005E3F34">
            <w:pPr>
              <w:pStyle w:val="ListParagraph"/>
              <w:numPr>
                <w:ilvl w:val="0"/>
                <w:numId w:val="3"/>
              </w:numPr>
              <w:rPr>
                <w:rFonts w:ascii="Times New Roman"/>
                <w:sz w:val="24"/>
              </w:rPr>
            </w:pPr>
            <w:r>
              <w:t xml:space="preserve">Arrange Play leader training for Yr 5/6 pupils. </w:t>
            </w:r>
          </w:p>
        </w:tc>
        <w:tc>
          <w:tcPr>
            <w:tcW w:w="1418" w:type="dxa"/>
          </w:tcPr>
          <w:p w14:paraId="689FDC42" w14:textId="77777777" w:rsidR="009605D2" w:rsidRPr="009605D2" w:rsidRDefault="009605D2" w:rsidP="007265A6">
            <w:pPr>
              <w:pStyle w:val="TableParagraph"/>
              <w:ind w:left="0"/>
              <w:rPr>
                <w:u w:val="single"/>
              </w:rPr>
            </w:pPr>
            <w:r w:rsidRPr="009605D2">
              <w:rPr>
                <w:u w:val="single"/>
              </w:rPr>
              <w:t>Planned</w:t>
            </w:r>
          </w:p>
          <w:p w14:paraId="57D1BCB2" w14:textId="111659A4" w:rsidR="005E3F34" w:rsidRPr="00D92106" w:rsidRDefault="004E1524" w:rsidP="007265A6">
            <w:pPr>
              <w:pStyle w:val="TableParagraph"/>
              <w:ind w:left="0"/>
            </w:pPr>
            <w:r>
              <w:t>£6</w:t>
            </w:r>
            <w:r w:rsidR="005210A6">
              <w:t>,</w:t>
            </w:r>
            <w:r w:rsidR="002D5945">
              <w:t>82</w:t>
            </w:r>
            <w:r w:rsidR="00155E17">
              <w:t>0</w:t>
            </w:r>
          </w:p>
          <w:p w14:paraId="2440E802" w14:textId="77777777" w:rsidR="005E3F34" w:rsidRDefault="0042730C" w:rsidP="007265A6">
            <w:pPr>
              <w:pStyle w:val="TableParagraph"/>
              <w:ind w:left="0"/>
            </w:pPr>
            <w:r>
              <w:t xml:space="preserve">Based </w:t>
            </w:r>
            <w:proofErr w:type="gramStart"/>
            <w:r>
              <w:t>from</w:t>
            </w:r>
            <w:proofErr w:type="gramEnd"/>
            <w:r>
              <w:t xml:space="preserve"> the calculation of </w:t>
            </w:r>
            <w:r w:rsidR="005E3F34" w:rsidRPr="00D92106">
              <w:t xml:space="preserve">total </w:t>
            </w:r>
            <w:r w:rsidR="009208E7">
              <w:t xml:space="preserve">academic year </w:t>
            </w:r>
            <w:r w:rsidR="005E3F34" w:rsidRPr="00D92106">
              <w:t>budget</w:t>
            </w:r>
            <w:r>
              <w:t xml:space="preserve"> </w:t>
            </w:r>
          </w:p>
          <w:p w14:paraId="69116B6B" w14:textId="77777777" w:rsidR="0000434B" w:rsidRPr="0000434B" w:rsidRDefault="0000434B" w:rsidP="009B3010">
            <w:pPr>
              <w:pStyle w:val="TableParagraph"/>
              <w:ind w:left="0"/>
              <w:rPr>
                <w:rFonts w:ascii="Times New Roman"/>
              </w:rPr>
            </w:pPr>
          </w:p>
        </w:tc>
        <w:tc>
          <w:tcPr>
            <w:tcW w:w="3969" w:type="dxa"/>
          </w:tcPr>
          <w:p w14:paraId="7EB5272C" w14:textId="77777777" w:rsidR="004011C0" w:rsidRDefault="00EF5D2B" w:rsidP="003359CA">
            <w:pPr>
              <w:pStyle w:val="TableParagraph"/>
              <w:ind w:left="0"/>
              <w:rPr>
                <w:color w:val="7030A0"/>
              </w:rPr>
            </w:pPr>
            <w:r>
              <w:rPr>
                <w:color w:val="7030A0"/>
              </w:rPr>
              <w:t>KS2 classes have had the opportunity to attend the “Ace Olympics” where children from across 20 schools compete.</w:t>
            </w:r>
          </w:p>
          <w:p w14:paraId="5C52C7C7" w14:textId="141CA3B8" w:rsidR="00EF5D2B" w:rsidRPr="006E0D14" w:rsidRDefault="00EF5D2B" w:rsidP="003359CA">
            <w:pPr>
              <w:pStyle w:val="TableParagraph"/>
              <w:ind w:left="0"/>
              <w:rPr>
                <w:color w:val="7030A0"/>
              </w:rPr>
            </w:pPr>
          </w:p>
        </w:tc>
        <w:tc>
          <w:tcPr>
            <w:tcW w:w="3369" w:type="dxa"/>
          </w:tcPr>
          <w:p w14:paraId="6EC70A50" w14:textId="6688023F" w:rsidR="00843A72" w:rsidRPr="00D92106" w:rsidRDefault="000E3777" w:rsidP="0042730C">
            <w:pPr>
              <w:pStyle w:val="TableParagraph"/>
              <w:ind w:left="502"/>
              <w:rPr>
                <w:rFonts w:ascii="Times New Roman"/>
                <w:sz w:val="24"/>
              </w:rPr>
            </w:pPr>
            <w:r>
              <w:rPr>
                <w:rFonts w:ascii="Times New Roman"/>
                <w:color w:val="C0504D" w:themeColor="accent2"/>
                <w:sz w:val="24"/>
              </w:rPr>
              <w:t xml:space="preserve">The impact of the P.E coaching system has been so positive that we will continue with this next year.  Our next steps are to increase our intra house competing opportunities so children can compete in a wider variety of ways.  Pupil questionnaires to be used to gauge an even greater understanding of pupil voice regarding </w:t>
            </w:r>
            <w:proofErr w:type="gramStart"/>
            <w:r>
              <w:rPr>
                <w:rFonts w:ascii="Times New Roman"/>
                <w:color w:val="C0504D" w:themeColor="accent2"/>
                <w:sz w:val="24"/>
              </w:rPr>
              <w:t>P.E</w:t>
            </w:r>
            <w:proofErr w:type="gramEnd"/>
          </w:p>
        </w:tc>
      </w:tr>
      <w:tr w:rsidR="009208E7" w14:paraId="72C209FE" w14:textId="77777777" w:rsidTr="00535D5E">
        <w:trPr>
          <w:trHeight w:val="2939"/>
        </w:trPr>
        <w:tc>
          <w:tcPr>
            <w:tcW w:w="2511" w:type="dxa"/>
            <w:tcBorders>
              <w:right w:val="single" w:sz="4" w:space="0" w:color="auto"/>
            </w:tcBorders>
          </w:tcPr>
          <w:p w14:paraId="074894BC" w14:textId="77777777" w:rsidR="006E0D14" w:rsidRDefault="0042730C" w:rsidP="006E0D14">
            <w:pPr>
              <w:spacing w:after="225" w:line="288" w:lineRule="auto"/>
              <w:rPr>
                <w:b/>
                <w:color w:val="0070C0"/>
                <w:sz w:val="24"/>
              </w:rPr>
            </w:pPr>
            <w:r w:rsidRPr="00241986">
              <w:rPr>
                <w:b/>
                <w:color w:val="0070C0"/>
                <w:sz w:val="24"/>
              </w:rPr>
              <w:lastRenderedPageBreak/>
              <w:t xml:space="preserve">Increase pupils’ offer to experience a range of sporting activities through ‘Outdoor Learning’. Support mental and physical well-being of pupils. </w:t>
            </w:r>
          </w:p>
          <w:p w14:paraId="067E92EB" w14:textId="77777777" w:rsidR="004E1524" w:rsidRDefault="004E1524" w:rsidP="006E0D14">
            <w:pPr>
              <w:spacing w:after="225" w:line="288" w:lineRule="auto"/>
              <w:rPr>
                <w:b/>
                <w:color w:val="0070C0"/>
                <w:sz w:val="24"/>
              </w:rPr>
            </w:pPr>
          </w:p>
          <w:p w14:paraId="40D6F1B3" w14:textId="77777777" w:rsidR="004E1524" w:rsidRPr="004E1524" w:rsidRDefault="004E1524" w:rsidP="004E1524">
            <w:pPr>
              <w:pStyle w:val="ListParagraph"/>
              <w:numPr>
                <w:ilvl w:val="0"/>
                <w:numId w:val="14"/>
              </w:numPr>
              <w:spacing w:after="225" w:line="288" w:lineRule="auto"/>
              <w:rPr>
                <w:sz w:val="24"/>
              </w:rPr>
            </w:pPr>
            <w:r w:rsidRPr="004E1524">
              <w:rPr>
                <w:sz w:val="24"/>
              </w:rPr>
              <w:t>Forest School</w:t>
            </w:r>
          </w:p>
          <w:p w14:paraId="11033FF0" w14:textId="77777777" w:rsidR="009208E7" w:rsidRPr="009C1257" w:rsidRDefault="009208E7" w:rsidP="0042730C">
            <w:pPr>
              <w:spacing w:after="225" w:line="288" w:lineRule="auto"/>
              <w:rPr>
                <w:sz w:val="24"/>
              </w:rPr>
            </w:pPr>
          </w:p>
        </w:tc>
        <w:tc>
          <w:tcPr>
            <w:tcW w:w="708" w:type="dxa"/>
            <w:tcBorders>
              <w:left w:val="single" w:sz="4" w:space="0" w:color="auto"/>
            </w:tcBorders>
          </w:tcPr>
          <w:p w14:paraId="44B8A0D8" w14:textId="77777777" w:rsidR="009208E7" w:rsidRPr="006E0D14" w:rsidRDefault="009208E7" w:rsidP="009208E7">
            <w:pPr>
              <w:jc w:val="center"/>
            </w:pPr>
            <w:r w:rsidRPr="006E0D14">
              <w:t>1</w:t>
            </w:r>
          </w:p>
          <w:p w14:paraId="79FF6352" w14:textId="77777777" w:rsidR="009208E7" w:rsidRPr="006E0D14" w:rsidRDefault="009208E7" w:rsidP="009208E7">
            <w:pPr>
              <w:jc w:val="center"/>
            </w:pPr>
            <w:r w:rsidRPr="006E0D14">
              <w:t>2</w:t>
            </w:r>
          </w:p>
          <w:p w14:paraId="55922D5C" w14:textId="77777777" w:rsidR="009208E7" w:rsidRPr="006E0D14" w:rsidRDefault="009208E7" w:rsidP="009208E7">
            <w:pPr>
              <w:jc w:val="center"/>
            </w:pPr>
            <w:r w:rsidRPr="006E0D14">
              <w:t>3</w:t>
            </w:r>
          </w:p>
          <w:p w14:paraId="63E303E7" w14:textId="77777777" w:rsidR="009208E7" w:rsidRPr="006E0D14" w:rsidRDefault="009208E7" w:rsidP="009208E7">
            <w:pPr>
              <w:jc w:val="center"/>
            </w:pPr>
            <w:r w:rsidRPr="006E0D14">
              <w:t>4</w:t>
            </w:r>
          </w:p>
        </w:tc>
        <w:tc>
          <w:tcPr>
            <w:tcW w:w="3402" w:type="dxa"/>
          </w:tcPr>
          <w:p w14:paraId="17199AD3" w14:textId="77777777" w:rsidR="009208E7" w:rsidRDefault="006E0D14" w:rsidP="009208E7">
            <w:pPr>
              <w:pStyle w:val="ListParagraph"/>
              <w:numPr>
                <w:ilvl w:val="0"/>
                <w:numId w:val="3"/>
              </w:numPr>
            </w:pPr>
            <w:r>
              <w:t xml:space="preserve">Timetable </w:t>
            </w:r>
            <w:r w:rsidR="00417BCF">
              <w:t>Forest school trained expert to develop internal member of staff</w:t>
            </w:r>
          </w:p>
          <w:p w14:paraId="4C554554" w14:textId="77777777" w:rsidR="0042730C" w:rsidRDefault="006E0D14" w:rsidP="0042730C">
            <w:pPr>
              <w:pStyle w:val="ListParagraph"/>
              <w:numPr>
                <w:ilvl w:val="0"/>
                <w:numId w:val="3"/>
              </w:numPr>
            </w:pPr>
            <w:r>
              <w:t>Timetable every class across the school to experience Forest School throughout the year</w:t>
            </w:r>
          </w:p>
          <w:p w14:paraId="7E517596" w14:textId="77777777" w:rsidR="0042730C" w:rsidRDefault="0042730C" w:rsidP="0042730C">
            <w:pPr>
              <w:pStyle w:val="ListParagraph"/>
              <w:numPr>
                <w:ilvl w:val="0"/>
                <w:numId w:val="3"/>
              </w:numPr>
            </w:pPr>
            <w:r>
              <w:t xml:space="preserve">Develop long term plan which incorporates the school’s progression of </w:t>
            </w:r>
            <w:r w:rsidR="00635ED5">
              <w:t xml:space="preserve">character and </w:t>
            </w:r>
            <w:r>
              <w:t xml:space="preserve">metacognition </w:t>
            </w:r>
          </w:p>
          <w:p w14:paraId="1619060A" w14:textId="77777777" w:rsidR="003359CA" w:rsidRDefault="003359CA" w:rsidP="003359CA">
            <w:pPr>
              <w:pStyle w:val="ListParagraph"/>
              <w:ind w:left="720" w:firstLine="0"/>
            </w:pPr>
          </w:p>
          <w:p w14:paraId="59095B90" w14:textId="77777777" w:rsidR="009208E7" w:rsidRDefault="009208E7" w:rsidP="009208E7">
            <w:pPr>
              <w:ind w:left="360"/>
            </w:pPr>
          </w:p>
        </w:tc>
        <w:tc>
          <w:tcPr>
            <w:tcW w:w="1418" w:type="dxa"/>
          </w:tcPr>
          <w:p w14:paraId="570A8A6A" w14:textId="77777777" w:rsidR="009208E7" w:rsidRPr="0000434B" w:rsidRDefault="009208E7" w:rsidP="009208E7">
            <w:pPr>
              <w:pStyle w:val="TableParagraph"/>
              <w:ind w:left="0"/>
              <w:rPr>
                <w:u w:val="single"/>
              </w:rPr>
            </w:pPr>
            <w:r w:rsidRPr="0000434B">
              <w:rPr>
                <w:u w:val="single"/>
              </w:rPr>
              <w:t>Planned expenditure</w:t>
            </w:r>
          </w:p>
          <w:p w14:paraId="4A6CDBF3" w14:textId="77777777" w:rsidR="009208E7" w:rsidRDefault="004951FB" w:rsidP="009208E7">
            <w:pPr>
              <w:pStyle w:val="TableParagraph"/>
              <w:ind w:left="0"/>
            </w:pPr>
            <w:r>
              <w:t>£10,000</w:t>
            </w:r>
            <w:r w:rsidR="009B3010">
              <w:t xml:space="preserve"> – External Expert </w:t>
            </w:r>
          </w:p>
          <w:p w14:paraId="4D3ED224" w14:textId="77777777" w:rsidR="009B3010" w:rsidRDefault="009B3010" w:rsidP="009208E7">
            <w:pPr>
              <w:pStyle w:val="TableParagraph"/>
              <w:ind w:left="0"/>
            </w:pPr>
          </w:p>
          <w:p w14:paraId="7E109940" w14:textId="77777777" w:rsidR="009208E7" w:rsidRDefault="009208E7" w:rsidP="009208E7">
            <w:pPr>
              <w:pStyle w:val="TableParagraph"/>
              <w:ind w:left="0"/>
            </w:pPr>
          </w:p>
          <w:p w14:paraId="5DD414D9" w14:textId="77777777" w:rsidR="009208E7" w:rsidRDefault="009208E7" w:rsidP="009208E7">
            <w:pPr>
              <w:pStyle w:val="TableParagraph"/>
              <w:ind w:left="0"/>
            </w:pPr>
          </w:p>
        </w:tc>
        <w:tc>
          <w:tcPr>
            <w:tcW w:w="3969" w:type="dxa"/>
          </w:tcPr>
          <w:p w14:paraId="5AFF7B22" w14:textId="77777777" w:rsidR="007055F1" w:rsidRDefault="007055F1" w:rsidP="007055F1">
            <w:pPr>
              <w:pStyle w:val="TableParagraph"/>
              <w:ind w:left="0"/>
              <w:rPr>
                <w:color w:val="7030A0"/>
              </w:rPr>
            </w:pPr>
            <w:r>
              <w:rPr>
                <w:color w:val="7030A0"/>
              </w:rPr>
              <w:t xml:space="preserve">Forest </w:t>
            </w:r>
            <w:proofErr w:type="gramStart"/>
            <w:r>
              <w:rPr>
                <w:color w:val="7030A0"/>
              </w:rPr>
              <w:t>schools</w:t>
            </w:r>
            <w:proofErr w:type="gramEnd"/>
            <w:r>
              <w:rPr>
                <w:color w:val="7030A0"/>
              </w:rPr>
              <w:t xml:space="preserve"> sessions have been praised by school and Trust improvement advisors.  Children’s indoor learning is being enriched by taking this outdoors into the natural environment.  </w:t>
            </w:r>
          </w:p>
          <w:p w14:paraId="1623B5B9" w14:textId="77777777" w:rsidR="007055F1" w:rsidRDefault="007055F1" w:rsidP="007055F1">
            <w:pPr>
              <w:pStyle w:val="TableParagraph"/>
              <w:ind w:left="0"/>
              <w:rPr>
                <w:color w:val="7030A0"/>
              </w:rPr>
            </w:pPr>
          </w:p>
          <w:p w14:paraId="72FF4309" w14:textId="77777777" w:rsidR="007055F1" w:rsidRDefault="007055F1" w:rsidP="007055F1">
            <w:pPr>
              <w:pStyle w:val="TableParagraph"/>
              <w:ind w:left="0"/>
              <w:rPr>
                <w:color w:val="7030A0"/>
              </w:rPr>
            </w:pPr>
            <w:r>
              <w:rPr>
                <w:color w:val="7030A0"/>
              </w:rPr>
              <w:t xml:space="preserve">Children are developing </w:t>
            </w:r>
            <w:proofErr w:type="gramStart"/>
            <w:r>
              <w:rPr>
                <w:color w:val="7030A0"/>
              </w:rPr>
              <w:t>collaborative,  problem</w:t>
            </w:r>
            <w:proofErr w:type="gramEnd"/>
            <w:r>
              <w:rPr>
                <w:color w:val="7030A0"/>
              </w:rPr>
              <w:t xml:space="preserve"> solving and life skills that will aid them in their lives in the future.</w:t>
            </w:r>
          </w:p>
          <w:p w14:paraId="45BB9F63" w14:textId="77777777" w:rsidR="007055F1" w:rsidRDefault="007055F1" w:rsidP="007055F1">
            <w:pPr>
              <w:pStyle w:val="TableParagraph"/>
              <w:ind w:left="0"/>
              <w:rPr>
                <w:color w:val="7030A0"/>
              </w:rPr>
            </w:pPr>
          </w:p>
          <w:p w14:paraId="2C30B88D" w14:textId="49DE8131" w:rsidR="00535D5E" w:rsidRDefault="007055F1" w:rsidP="007055F1">
            <w:pPr>
              <w:pStyle w:val="TableParagraph"/>
              <w:ind w:left="0"/>
              <w:rPr>
                <w:color w:val="7030A0"/>
              </w:rPr>
            </w:pPr>
            <w:r>
              <w:rPr>
                <w:color w:val="7030A0"/>
              </w:rPr>
              <w:t xml:space="preserve">Children’s mental health and wellbeing in the school is strong (parent feedback questionnaire 2024) “My child is happy at school.” 100% positive response. Written comments indicated that the </w:t>
            </w:r>
            <w:proofErr w:type="spellStart"/>
            <w:r>
              <w:rPr>
                <w:color w:val="7030A0"/>
              </w:rPr>
              <w:t>the</w:t>
            </w:r>
            <w:proofErr w:type="spellEnd"/>
            <w:r>
              <w:rPr>
                <w:color w:val="7030A0"/>
              </w:rPr>
              <w:t xml:space="preserve"> time spent outdoors has impacted their child’s happiness at school.</w:t>
            </w:r>
          </w:p>
        </w:tc>
        <w:tc>
          <w:tcPr>
            <w:tcW w:w="3369" w:type="dxa"/>
          </w:tcPr>
          <w:p w14:paraId="478BAD8A" w14:textId="77777777" w:rsidR="00645167" w:rsidRDefault="00645167" w:rsidP="00645167">
            <w:pPr>
              <w:pStyle w:val="TableParagraph"/>
              <w:rPr>
                <w:rFonts w:ascii="Times New Roman"/>
                <w:color w:val="C0504D" w:themeColor="accent2"/>
                <w:sz w:val="24"/>
              </w:rPr>
            </w:pPr>
            <w:proofErr w:type="gramStart"/>
            <w:r>
              <w:t>T</w:t>
            </w:r>
            <w:r w:rsidRPr="00E65CDC">
              <w:rPr>
                <w:rFonts w:ascii="Times New Roman"/>
                <w:color w:val="C0504D" w:themeColor="accent2"/>
                <w:sz w:val="24"/>
              </w:rPr>
              <w:t xml:space="preserve">he </w:t>
            </w:r>
            <w:r>
              <w:rPr>
                <w:rFonts w:ascii="Times New Roman"/>
                <w:color w:val="C0504D" w:themeColor="accent2"/>
                <w:sz w:val="24"/>
              </w:rPr>
              <w:t xml:space="preserve"> impact</w:t>
            </w:r>
            <w:proofErr w:type="gramEnd"/>
            <w:r>
              <w:rPr>
                <w:rFonts w:ascii="Times New Roman"/>
                <w:color w:val="C0504D" w:themeColor="accent2"/>
                <w:sz w:val="24"/>
              </w:rPr>
              <w:t xml:space="preserve"> of Forest School provision on the school has been huge.  Children look forward to their sessions all week and parents comment that this is one of their favourite elements of school. This was clearly shown in the </w:t>
            </w:r>
            <w:proofErr w:type="gramStart"/>
            <w:r>
              <w:rPr>
                <w:rFonts w:ascii="Times New Roman"/>
                <w:color w:val="C0504D" w:themeColor="accent2"/>
                <w:sz w:val="24"/>
              </w:rPr>
              <w:t>amount</w:t>
            </w:r>
            <w:proofErr w:type="gramEnd"/>
            <w:r>
              <w:rPr>
                <w:rFonts w:ascii="Times New Roman"/>
                <w:color w:val="C0504D" w:themeColor="accent2"/>
                <w:sz w:val="24"/>
              </w:rPr>
              <w:t xml:space="preserve"> of children signing up for after school Forest School club.  </w:t>
            </w:r>
          </w:p>
          <w:p w14:paraId="548D6B9C" w14:textId="77777777" w:rsidR="00645167" w:rsidRDefault="00645167" w:rsidP="00645167">
            <w:pPr>
              <w:pStyle w:val="TableParagraph"/>
            </w:pPr>
          </w:p>
          <w:p w14:paraId="50662FC4" w14:textId="77777777" w:rsidR="00645167" w:rsidRDefault="00645167" w:rsidP="00645167">
            <w:pPr>
              <w:pStyle w:val="TableParagraph"/>
              <w:rPr>
                <w:rFonts w:ascii="Times New Roman"/>
                <w:color w:val="C0504D" w:themeColor="accent2"/>
                <w:sz w:val="24"/>
              </w:rPr>
            </w:pPr>
            <w:r w:rsidRPr="00E65CDC">
              <w:rPr>
                <w:rFonts w:ascii="Times New Roman"/>
                <w:color w:val="C0504D" w:themeColor="accent2"/>
                <w:sz w:val="24"/>
              </w:rPr>
              <w:t>It is difficult to</w:t>
            </w:r>
            <w:r>
              <w:rPr>
                <w:rFonts w:ascii="Times New Roman"/>
                <w:color w:val="C0504D" w:themeColor="accent2"/>
                <w:sz w:val="24"/>
              </w:rPr>
              <w:t xml:space="preserve"> measure the specific impact Forest School has had on children</w:t>
            </w:r>
            <w:r>
              <w:rPr>
                <w:rFonts w:ascii="Times New Roman"/>
                <w:color w:val="C0504D" w:themeColor="accent2"/>
                <w:sz w:val="24"/>
              </w:rPr>
              <w:t>’</w:t>
            </w:r>
            <w:r>
              <w:rPr>
                <w:rFonts w:ascii="Times New Roman"/>
                <w:color w:val="C0504D" w:themeColor="accent2"/>
                <w:sz w:val="24"/>
              </w:rPr>
              <w:t>s collaborative skills, but it is true to say that over the past three years children have become far more thoughtful and productive collaborators and Forest School activities have certainly contributed to this.</w:t>
            </w:r>
          </w:p>
          <w:p w14:paraId="7B4341D9" w14:textId="77777777" w:rsidR="00645167" w:rsidRDefault="00645167" w:rsidP="00645167">
            <w:pPr>
              <w:pStyle w:val="TableParagraph"/>
              <w:rPr>
                <w:rFonts w:ascii="Times New Roman"/>
                <w:color w:val="C0504D" w:themeColor="accent2"/>
                <w:sz w:val="24"/>
              </w:rPr>
            </w:pPr>
          </w:p>
          <w:p w14:paraId="6424CC64" w14:textId="5E422541" w:rsidR="009208E7" w:rsidRDefault="00645167" w:rsidP="00645167">
            <w:pPr>
              <w:pStyle w:val="TableParagraph"/>
            </w:pPr>
            <w:proofErr w:type="gramStart"/>
            <w:r>
              <w:rPr>
                <w:rFonts w:ascii="Times New Roman"/>
                <w:color w:val="C0504D" w:themeColor="accent2"/>
                <w:sz w:val="24"/>
              </w:rPr>
              <w:t>Therefore</w:t>
            </w:r>
            <w:proofErr w:type="gramEnd"/>
            <w:r>
              <w:rPr>
                <w:rFonts w:ascii="Times New Roman"/>
                <w:color w:val="C0504D" w:themeColor="accent2"/>
                <w:sz w:val="24"/>
              </w:rPr>
              <w:t xml:space="preserve"> we will continue next year with Forest School provision and our next steps are to ensure that learning enquiry knowledge and skills are the basis of class forest school sessions as much as character and metacognition so that classroom learning enquiries can be further brought to life in the outdoors.</w:t>
            </w:r>
          </w:p>
        </w:tc>
      </w:tr>
    </w:tbl>
    <w:p w14:paraId="1906442C" w14:textId="77777777" w:rsidR="003D7BA5" w:rsidRPr="009F1C09" w:rsidRDefault="003D7BA5" w:rsidP="00C00A02">
      <w:pPr>
        <w:tabs>
          <w:tab w:val="left" w:pos="3345"/>
        </w:tabs>
        <w:rPr>
          <w:sz w:val="4"/>
        </w:rPr>
      </w:pPr>
    </w:p>
    <w:sectPr w:rsidR="003D7BA5" w:rsidRPr="009F1C09">
      <w:pgSz w:w="16840" w:h="11910" w:orient="landscape"/>
      <w:pgMar w:top="7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4B17" w14:textId="77777777" w:rsidR="005113CB" w:rsidRDefault="005113CB" w:rsidP="00187DF3">
      <w:r>
        <w:separator/>
      </w:r>
    </w:p>
  </w:endnote>
  <w:endnote w:type="continuationSeparator" w:id="0">
    <w:p w14:paraId="77984933" w14:textId="77777777" w:rsidR="005113CB" w:rsidRDefault="005113CB" w:rsidP="0018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5638" w14:textId="77777777" w:rsidR="000E724A" w:rsidRPr="00BF0511" w:rsidRDefault="000E724A" w:rsidP="00BF0511">
    <w:pPr>
      <w:pStyle w:val="BodyText"/>
      <w:spacing w:line="14" w:lineRule="auto"/>
      <w:rPr>
        <w:sz w:val="20"/>
      </w:rPr>
    </w:pPr>
    <w:r>
      <w:rPr>
        <w:noProof/>
        <w:lang w:bidi="ar-SA"/>
      </w:rPr>
      <w:drawing>
        <wp:anchor distT="0" distB="0" distL="0" distR="0" simplePos="0" relativeHeight="251611136" behindDoc="1" locked="0" layoutInCell="1" allowOverlap="1" wp14:anchorId="225A3353" wp14:editId="796FAEAC">
          <wp:simplePos x="0" y="0"/>
          <wp:positionH relativeFrom="page">
            <wp:posOffset>5396399</wp:posOffset>
          </wp:positionH>
          <wp:positionV relativeFrom="page">
            <wp:posOffset>7118575</wp:posOffset>
          </wp:positionV>
          <wp:extent cx="269999" cy="269999"/>
          <wp:effectExtent l="0" t="0" r="0" b="0"/>
          <wp:wrapNone/>
          <wp:docPr id="126"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8D5D7B">
      <w:rPr>
        <w:noProof/>
        <w:lang w:bidi="ar-SA"/>
      </w:rPr>
      <mc:AlternateContent>
        <mc:Choice Requires="wps">
          <w:drawing>
            <wp:anchor distT="0" distB="0" distL="114300" distR="114300" simplePos="0" relativeHeight="251673600" behindDoc="1" locked="0" layoutInCell="1" allowOverlap="1" wp14:anchorId="4C8CED2D" wp14:editId="5573B861">
              <wp:simplePos x="0" y="0"/>
              <wp:positionH relativeFrom="page">
                <wp:posOffset>4834890</wp:posOffset>
              </wp:positionH>
              <wp:positionV relativeFrom="page">
                <wp:posOffset>7332345</wp:posOffset>
              </wp:positionV>
              <wp:extent cx="504190" cy="44450"/>
              <wp:effectExtent l="5715" t="7620" r="4445" b="508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BEAC" id="AutoShape 2" o:spid="_x0000_s1026" style="position:absolute;margin-left:380.7pt;margin-top:577.35pt;width:39.7pt;height: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8D5D7B">
      <w:rPr>
        <w:noProof/>
        <w:lang w:bidi="ar-SA"/>
      </w:rPr>
      <mc:AlternateContent>
        <mc:Choice Requires="wpg">
          <w:drawing>
            <wp:anchor distT="0" distB="0" distL="114300" distR="114300" simplePos="0" relativeHeight="251674624" behindDoc="1" locked="0" layoutInCell="1" allowOverlap="1" wp14:anchorId="537543B1" wp14:editId="54B2D110">
              <wp:simplePos x="0" y="0"/>
              <wp:positionH relativeFrom="page">
                <wp:posOffset>1198245</wp:posOffset>
              </wp:positionH>
              <wp:positionV relativeFrom="page">
                <wp:posOffset>7103110</wp:posOffset>
              </wp:positionV>
              <wp:extent cx="873125" cy="269240"/>
              <wp:effectExtent l="7620" t="6985" r="508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7" name="AutoShape 4"/>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5"/>
                      <wps:cNvCnPr>
                        <a:cxnSpLocks noChangeShapeType="1"/>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10A3BD" id="Group 3" o:spid="_x0000_s1026" style="position:absolute;margin-left:94.35pt;margin-top:559.3pt;width:68.75pt;height:21.2pt;z-index:-25164185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">
              <v:shape id="AutoShape 4"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5"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" strokecolor="#b385bb" strokeweight=".00764mm"/>
              <v:line id="Line 6"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">
                <v:imagedata r:id="rId7" o:title=""/>
              </v:shape>
              <v:shape id="Picture 8"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">
                <v:imagedata r:id="rId8" o:title=""/>
              </v:shape>
              <v:shape id="Picture 9"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">
                <v:imagedata r:id="rId9" o:title=""/>
              </v:shape>
              <v:shape id="Picture 10"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">
                <v:imagedata r:id="rId10" o:title=""/>
              </v:shape>
              <v:shape id="Picture 11"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">
                <v:imagedata r:id="rId11" o:title=""/>
              </v:shape>
              <w10:wrap anchorx="page" anchory="page"/>
            </v:group>
          </w:pict>
        </mc:Fallback>
      </mc:AlternateContent>
    </w:r>
    <w:r>
      <w:rPr>
        <w:noProof/>
        <w:lang w:bidi="ar-SA"/>
      </w:rPr>
      <w:drawing>
        <wp:anchor distT="0" distB="0" distL="0" distR="0" simplePos="0" relativeHeight="251661312" behindDoc="1" locked="0" layoutInCell="1" allowOverlap="1" wp14:anchorId="6B0B4500" wp14:editId="2A630A50">
          <wp:simplePos x="0" y="0"/>
          <wp:positionH relativeFrom="page">
            <wp:posOffset>2138535</wp:posOffset>
          </wp:positionH>
          <wp:positionV relativeFrom="page">
            <wp:posOffset>7107713</wp:posOffset>
          </wp:positionV>
          <wp:extent cx="688267" cy="258484"/>
          <wp:effectExtent l="0" t="0" r="0" b="0"/>
          <wp:wrapNone/>
          <wp:docPr id="12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bidi="ar-SA"/>
      </w:rPr>
      <w:drawing>
        <wp:anchor distT="0" distB="0" distL="0" distR="0" simplePos="0" relativeHeight="251685888" behindDoc="1" locked="0" layoutInCell="1" allowOverlap="1" wp14:anchorId="348F5589" wp14:editId="79D144A1">
          <wp:simplePos x="0" y="0"/>
          <wp:positionH relativeFrom="page">
            <wp:posOffset>6252044</wp:posOffset>
          </wp:positionH>
          <wp:positionV relativeFrom="page">
            <wp:posOffset>7143775</wp:posOffset>
          </wp:positionV>
          <wp:extent cx="461955" cy="212394"/>
          <wp:effectExtent l="0" t="0" r="0" b="0"/>
          <wp:wrapNone/>
          <wp:docPr id="128"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bidi="ar-SA"/>
      </w:rPr>
      <w:drawing>
        <wp:anchor distT="0" distB="0" distL="0" distR="0" simplePos="0" relativeHeight="251710464" behindDoc="1" locked="0" layoutInCell="1" allowOverlap="1" wp14:anchorId="6C42C8D9" wp14:editId="5920307B">
          <wp:simplePos x="0" y="0"/>
          <wp:positionH relativeFrom="page">
            <wp:posOffset>5823308</wp:posOffset>
          </wp:positionH>
          <wp:positionV relativeFrom="page">
            <wp:posOffset>7191244</wp:posOffset>
          </wp:positionV>
          <wp:extent cx="401238" cy="118130"/>
          <wp:effectExtent l="0" t="0" r="0" b="0"/>
          <wp:wrapNone/>
          <wp:docPr id="12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bidi="ar-SA"/>
      </w:rPr>
      <w:drawing>
        <wp:anchor distT="0" distB="0" distL="0" distR="0" simplePos="0" relativeHeight="251735040" behindDoc="1" locked="0" layoutInCell="1" allowOverlap="1" wp14:anchorId="42F0BE11" wp14:editId="28B874C8">
          <wp:simplePos x="0" y="0"/>
          <wp:positionH relativeFrom="page">
            <wp:posOffset>5706054</wp:posOffset>
          </wp:positionH>
          <wp:positionV relativeFrom="page">
            <wp:posOffset>7179774</wp:posOffset>
          </wp:positionV>
          <wp:extent cx="86100" cy="128452"/>
          <wp:effectExtent l="0" t="0" r="0" b="0"/>
          <wp:wrapNone/>
          <wp:docPr id="13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bidi="ar-SA"/>
      </w:rPr>
      <w:drawing>
        <wp:anchor distT="0" distB="0" distL="0" distR="0" simplePos="0" relativeHeight="251759616" behindDoc="1" locked="0" layoutInCell="1" allowOverlap="1" wp14:anchorId="4764F7FE" wp14:editId="078AB53A">
          <wp:simplePos x="0" y="0"/>
          <wp:positionH relativeFrom="page">
            <wp:posOffset>4834992</wp:posOffset>
          </wp:positionH>
          <wp:positionV relativeFrom="page">
            <wp:posOffset>7125780</wp:posOffset>
          </wp:positionV>
          <wp:extent cx="130417" cy="163106"/>
          <wp:effectExtent l="0" t="0" r="0" b="0"/>
          <wp:wrapNone/>
          <wp:docPr id="13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bidi="ar-SA"/>
      </w:rPr>
      <w:drawing>
        <wp:anchor distT="0" distB="0" distL="0" distR="0" simplePos="0" relativeHeight="251784192" behindDoc="1" locked="0" layoutInCell="1" allowOverlap="1" wp14:anchorId="6F571F66" wp14:editId="7C5C8822">
          <wp:simplePos x="0" y="0"/>
          <wp:positionH relativeFrom="page">
            <wp:posOffset>5008512</wp:posOffset>
          </wp:positionH>
          <wp:positionV relativeFrom="page">
            <wp:posOffset>7158015</wp:posOffset>
          </wp:positionV>
          <wp:extent cx="97807" cy="97802"/>
          <wp:effectExtent l="0" t="0" r="0" b="0"/>
          <wp:wrapNone/>
          <wp:docPr id="13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bidi="ar-SA"/>
      </w:rPr>
      <w:drawing>
        <wp:anchor distT="0" distB="0" distL="0" distR="0" simplePos="0" relativeHeight="251808768" behindDoc="1" locked="0" layoutInCell="1" allowOverlap="1" wp14:anchorId="04DF78C4" wp14:editId="0C28A6C9">
          <wp:simplePos x="0" y="0"/>
          <wp:positionH relativeFrom="page">
            <wp:posOffset>5127804</wp:posOffset>
          </wp:positionH>
          <wp:positionV relativeFrom="page">
            <wp:posOffset>7170468</wp:posOffset>
          </wp:positionV>
          <wp:extent cx="210920" cy="73634"/>
          <wp:effectExtent l="0" t="0" r="0" b="0"/>
          <wp:wrapNone/>
          <wp:docPr id="13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8D5D7B">
      <w:rPr>
        <w:noProof/>
        <w:lang w:bidi="ar-SA"/>
      </w:rPr>
      <mc:AlternateContent>
        <mc:Choice Requires="wps">
          <w:drawing>
            <wp:anchor distT="0" distB="0" distL="114300" distR="114300" simplePos="0" relativeHeight="251675648" behindDoc="1" locked="0" layoutInCell="1" allowOverlap="1" wp14:anchorId="0E932D9C" wp14:editId="3F49832D">
              <wp:simplePos x="0" y="0"/>
              <wp:positionH relativeFrom="page">
                <wp:posOffset>444500</wp:posOffset>
              </wp:positionH>
              <wp:positionV relativeFrom="page">
                <wp:posOffset>7091680</wp:posOffset>
              </wp:positionV>
              <wp:extent cx="734695" cy="177800"/>
              <wp:effectExtent l="0" t="0" r="190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2D53" w14:textId="77777777" w:rsidR="000E724A" w:rsidRDefault="000E724A" w:rsidP="00BF0511">
                          <w:pPr>
                            <w:pStyle w:val="BodyText"/>
                            <w:spacing w:line="264" w:lineRule="exact"/>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32D9C" id="_x0000_t202" coordsize="21600,21600" o:spt="202" path="m,l,21600r21600,l21600,xe">
              <v:stroke joinstyle="miter"/>
              <v:path gradientshapeok="t" o:connecttype="rect"/>
            </v:shapetype>
            <v:shape id="Text Box 12" o:spid="_x0000_s1033" type="#_x0000_t202" style="position:absolute;margin-left:35pt;margin-top:558.4pt;width:57.8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2EC72D53" w14:textId="77777777" w:rsidR="000E724A" w:rsidRDefault="000E724A" w:rsidP="00BF0511">
                    <w:pPr>
                      <w:pStyle w:val="BodyText"/>
                      <w:spacing w:line="264" w:lineRule="exact"/>
                    </w:pPr>
                    <w:r>
                      <w:rPr>
                        <w:color w:val="231F20"/>
                      </w:rPr>
                      <w:t>Created by:</w:t>
                    </w:r>
                  </w:p>
                </w:txbxContent>
              </v:textbox>
              <w10:wrap anchorx="page" anchory="page"/>
            </v:shape>
          </w:pict>
        </mc:Fallback>
      </mc:AlternateContent>
    </w:r>
    <w:r w:rsidR="008D5D7B">
      <w:rPr>
        <w:noProof/>
        <w:lang w:bidi="ar-SA"/>
      </w:rPr>
      <mc:AlternateContent>
        <mc:Choice Requires="wps">
          <w:drawing>
            <wp:anchor distT="0" distB="0" distL="114300" distR="114300" simplePos="0" relativeHeight="251676672" behindDoc="1" locked="0" layoutInCell="1" allowOverlap="1" wp14:anchorId="023A3675" wp14:editId="0E47E991">
              <wp:simplePos x="0" y="0"/>
              <wp:positionH relativeFrom="page">
                <wp:posOffset>3853815</wp:posOffset>
              </wp:positionH>
              <wp:positionV relativeFrom="page">
                <wp:posOffset>7102475</wp:posOffset>
              </wp:positionV>
              <wp:extent cx="898525" cy="177800"/>
              <wp:effectExtent l="0" t="0" r="63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4EB7" w14:textId="77777777" w:rsidR="000E724A" w:rsidRDefault="000E724A" w:rsidP="000E724A">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3675" id="Text Box 13" o:spid="_x0000_s1034" type="#_x0000_t202" style="position:absolute;margin-left:303.45pt;margin-top:559.25pt;width:70.75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1D464EB7" w14:textId="77777777" w:rsidR="000E724A" w:rsidRDefault="000E724A" w:rsidP="000E724A">
                    <w:pPr>
                      <w:pStyle w:val="BodyText"/>
                      <w:spacing w:line="264" w:lineRule="exact"/>
                      <w:ind w:left="20"/>
                    </w:pPr>
                    <w:r>
                      <w:rPr>
                        <w:color w:val="231F20"/>
                      </w:rPr>
                      <w:t>Supported by:</w:t>
                    </w:r>
                  </w:p>
                </w:txbxContent>
              </v:textbox>
              <w10:wrap anchorx="page" anchory="page"/>
            </v:shape>
          </w:pict>
        </mc:Fallback>
      </mc:AlternateContent>
    </w:r>
  </w:p>
  <w:p w14:paraId="2D46870B" w14:textId="77777777" w:rsidR="00187DF3" w:rsidRPr="00187DF3" w:rsidRDefault="0018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08A0" w14:textId="77777777" w:rsidR="005113CB" w:rsidRDefault="005113CB" w:rsidP="00187DF3">
      <w:r>
        <w:separator/>
      </w:r>
    </w:p>
  </w:footnote>
  <w:footnote w:type="continuationSeparator" w:id="0">
    <w:p w14:paraId="25E00FFD" w14:textId="77777777" w:rsidR="005113CB" w:rsidRDefault="005113CB" w:rsidP="0018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470"/>
    <w:multiLevelType w:val="hybridMultilevel"/>
    <w:tmpl w:val="CF78B572"/>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8170D2F"/>
    <w:multiLevelType w:val="hybridMultilevel"/>
    <w:tmpl w:val="CF6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F81F12"/>
    <w:multiLevelType w:val="hybridMultilevel"/>
    <w:tmpl w:val="565A2402"/>
    <w:lvl w:ilvl="0" w:tplc="D70208D4">
      <w:numFmt w:val="bullet"/>
      <w:lvlText w:val="•"/>
      <w:lvlJc w:val="left"/>
      <w:pPr>
        <w:ind w:left="1080" w:hanging="360"/>
      </w:pPr>
      <w:rPr>
        <w:rFonts w:ascii="Calibri" w:eastAsia="Calibri" w:hAnsi="Calibri" w:cs="Calibri" w:hint="default"/>
        <w:color w:val="231F20"/>
        <w:spacing w:val="-18"/>
        <w:w w:val="97"/>
        <w:sz w:val="24"/>
        <w:szCs w:val="24"/>
        <w:lang w:val="en-GB" w:eastAsia="en-GB" w:bidi="en-GB"/>
      </w:rPr>
    </w:lvl>
    <w:lvl w:ilvl="1" w:tplc="02223348">
      <w:numFmt w:val="bullet"/>
      <w:lvlText w:val="•"/>
      <w:lvlJc w:val="left"/>
      <w:pPr>
        <w:ind w:left="2655" w:hanging="360"/>
      </w:pPr>
      <w:rPr>
        <w:rFonts w:hint="default"/>
        <w:lang w:val="en-GB" w:eastAsia="en-GB" w:bidi="en-GB"/>
      </w:rPr>
    </w:lvl>
    <w:lvl w:ilvl="2" w:tplc="A99EC010">
      <w:numFmt w:val="bullet"/>
      <w:lvlText w:val="•"/>
      <w:lvlJc w:val="left"/>
      <w:pPr>
        <w:ind w:left="4231" w:hanging="360"/>
      </w:pPr>
      <w:rPr>
        <w:rFonts w:hint="default"/>
        <w:lang w:val="en-GB" w:eastAsia="en-GB" w:bidi="en-GB"/>
      </w:rPr>
    </w:lvl>
    <w:lvl w:ilvl="3" w:tplc="9892B320">
      <w:numFmt w:val="bullet"/>
      <w:lvlText w:val="•"/>
      <w:lvlJc w:val="left"/>
      <w:pPr>
        <w:ind w:left="5807" w:hanging="360"/>
      </w:pPr>
      <w:rPr>
        <w:rFonts w:hint="default"/>
        <w:lang w:val="en-GB" w:eastAsia="en-GB" w:bidi="en-GB"/>
      </w:rPr>
    </w:lvl>
    <w:lvl w:ilvl="4" w:tplc="4AC61792">
      <w:numFmt w:val="bullet"/>
      <w:lvlText w:val="•"/>
      <w:lvlJc w:val="left"/>
      <w:pPr>
        <w:ind w:left="7383" w:hanging="360"/>
      </w:pPr>
      <w:rPr>
        <w:rFonts w:hint="default"/>
        <w:lang w:val="en-GB" w:eastAsia="en-GB" w:bidi="en-GB"/>
      </w:rPr>
    </w:lvl>
    <w:lvl w:ilvl="5" w:tplc="C23C33A0">
      <w:numFmt w:val="bullet"/>
      <w:lvlText w:val="•"/>
      <w:lvlJc w:val="left"/>
      <w:pPr>
        <w:ind w:left="8958" w:hanging="360"/>
      </w:pPr>
      <w:rPr>
        <w:rFonts w:hint="default"/>
        <w:lang w:val="en-GB" w:eastAsia="en-GB" w:bidi="en-GB"/>
      </w:rPr>
    </w:lvl>
    <w:lvl w:ilvl="6" w:tplc="D034D908">
      <w:numFmt w:val="bullet"/>
      <w:lvlText w:val="•"/>
      <w:lvlJc w:val="left"/>
      <w:pPr>
        <w:ind w:left="10534" w:hanging="360"/>
      </w:pPr>
      <w:rPr>
        <w:rFonts w:hint="default"/>
        <w:lang w:val="en-GB" w:eastAsia="en-GB" w:bidi="en-GB"/>
      </w:rPr>
    </w:lvl>
    <w:lvl w:ilvl="7" w:tplc="A65A6956">
      <w:numFmt w:val="bullet"/>
      <w:lvlText w:val="•"/>
      <w:lvlJc w:val="left"/>
      <w:pPr>
        <w:ind w:left="12110" w:hanging="360"/>
      </w:pPr>
      <w:rPr>
        <w:rFonts w:hint="default"/>
        <w:lang w:val="en-GB" w:eastAsia="en-GB" w:bidi="en-GB"/>
      </w:rPr>
    </w:lvl>
    <w:lvl w:ilvl="8" w:tplc="8A8A6E36">
      <w:numFmt w:val="bullet"/>
      <w:lvlText w:val="•"/>
      <w:lvlJc w:val="left"/>
      <w:pPr>
        <w:ind w:left="13686" w:hanging="360"/>
      </w:pPr>
      <w:rPr>
        <w:rFonts w:hint="default"/>
        <w:lang w:val="en-GB" w:eastAsia="en-GB" w:bidi="en-GB"/>
      </w:rPr>
    </w:lvl>
  </w:abstractNum>
  <w:abstractNum w:abstractNumId="3" w15:restartNumberingAfterBreak="0">
    <w:nsid w:val="34740823"/>
    <w:multiLevelType w:val="hybridMultilevel"/>
    <w:tmpl w:val="22B60B38"/>
    <w:lvl w:ilvl="0" w:tplc="DD12950A">
      <w:numFmt w:val="bullet"/>
      <w:lvlText w:val="-"/>
      <w:lvlJc w:val="left"/>
      <w:pPr>
        <w:ind w:left="502"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469A7"/>
    <w:multiLevelType w:val="hybridMultilevel"/>
    <w:tmpl w:val="F944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94F16"/>
    <w:multiLevelType w:val="hybridMultilevel"/>
    <w:tmpl w:val="734A3E18"/>
    <w:lvl w:ilvl="0" w:tplc="04F695C0">
      <w:numFmt w:val="bullet"/>
      <w:lvlText w:val="-"/>
      <w:lvlJc w:val="left"/>
      <w:pPr>
        <w:ind w:left="388" w:hanging="360"/>
      </w:pPr>
      <w:rPr>
        <w:rFonts w:ascii="Times New Roman" w:eastAsia="Calibri" w:hAnsi="Times New Roman" w:cs="Times New Roman"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6" w15:restartNumberingAfterBreak="0">
    <w:nsid w:val="3C4B4662"/>
    <w:multiLevelType w:val="hybridMultilevel"/>
    <w:tmpl w:val="1DBC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3023"/>
    <w:multiLevelType w:val="hybridMultilevel"/>
    <w:tmpl w:val="4AEEDFB2"/>
    <w:lvl w:ilvl="0" w:tplc="448AE3D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B7CC3"/>
    <w:multiLevelType w:val="hybridMultilevel"/>
    <w:tmpl w:val="074AE174"/>
    <w:lvl w:ilvl="0" w:tplc="01B02A6E">
      <w:numFmt w:val="bullet"/>
      <w:lvlText w:val="-"/>
      <w:lvlJc w:val="left"/>
      <w:pPr>
        <w:ind w:left="720" w:hanging="360"/>
      </w:pPr>
      <w:rPr>
        <w:rFonts w:ascii="Comic Sans MS" w:eastAsia="Times New Roman" w:hAnsi="Comic Sans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E0009"/>
    <w:multiLevelType w:val="hybridMultilevel"/>
    <w:tmpl w:val="9C12E990"/>
    <w:lvl w:ilvl="0" w:tplc="47309438">
      <w:numFmt w:val="bullet"/>
      <w:lvlText w:val="-"/>
      <w:lvlJc w:val="left"/>
      <w:pPr>
        <w:ind w:left="720" w:hanging="360"/>
      </w:pPr>
      <w:rPr>
        <w:rFonts w:ascii="Comic Sans MS" w:eastAsia="Times New Roman" w:hAnsi="Comic Sans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B52D4"/>
    <w:multiLevelType w:val="hybridMultilevel"/>
    <w:tmpl w:val="B9C6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52A44"/>
    <w:multiLevelType w:val="hybridMultilevel"/>
    <w:tmpl w:val="368C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814E8"/>
    <w:multiLevelType w:val="hybridMultilevel"/>
    <w:tmpl w:val="FB2A44DA"/>
    <w:lvl w:ilvl="0" w:tplc="F80C9BA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D6C58"/>
    <w:multiLevelType w:val="hybridMultilevel"/>
    <w:tmpl w:val="927E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666035">
    <w:abstractNumId w:val="2"/>
  </w:num>
  <w:num w:numId="2" w16cid:durableId="1341617961">
    <w:abstractNumId w:val="0"/>
  </w:num>
  <w:num w:numId="3" w16cid:durableId="851452298">
    <w:abstractNumId w:val="4"/>
  </w:num>
  <w:num w:numId="4" w16cid:durableId="402415824">
    <w:abstractNumId w:val="11"/>
  </w:num>
  <w:num w:numId="5" w16cid:durableId="411006630">
    <w:abstractNumId w:val="7"/>
  </w:num>
  <w:num w:numId="6" w16cid:durableId="1601178035">
    <w:abstractNumId w:val="1"/>
  </w:num>
  <w:num w:numId="7" w16cid:durableId="1319964475">
    <w:abstractNumId w:val="13"/>
  </w:num>
  <w:num w:numId="8" w16cid:durableId="1355300247">
    <w:abstractNumId w:val="6"/>
  </w:num>
  <w:num w:numId="9" w16cid:durableId="233929908">
    <w:abstractNumId w:val="3"/>
  </w:num>
  <w:num w:numId="10" w16cid:durableId="1563834116">
    <w:abstractNumId w:val="8"/>
  </w:num>
  <w:num w:numId="11" w16cid:durableId="104034930">
    <w:abstractNumId w:val="9"/>
  </w:num>
  <w:num w:numId="12" w16cid:durableId="2078552216">
    <w:abstractNumId w:val="5"/>
  </w:num>
  <w:num w:numId="13" w16cid:durableId="1176116581">
    <w:abstractNumId w:val="12"/>
  </w:num>
  <w:num w:numId="14" w16cid:durableId="486553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79"/>
    <w:rsid w:val="0000434B"/>
    <w:rsid w:val="0003311F"/>
    <w:rsid w:val="000A499D"/>
    <w:rsid w:val="000C623E"/>
    <w:rsid w:val="000C68CE"/>
    <w:rsid w:val="000E3777"/>
    <w:rsid w:val="000E724A"/>
    <w:rsid w:val="00120B69"/>
    <w:rsid w:val="00123176"/>
    <w:rsid w:val="00130F06"/>
    <w:rsid w:val="0015174B"/>
    <w:rsid w:val="00155E17"/>
    <w:rsid w:val="001658D5"/>
    <w:rsid w:val="0018442F"/>
    <w:rsid w:val="00187DF3"/>
    <w:rsid w:val="001F07A9"/>
    <w:rsid w:val="00225263"/>
    <w:rsid w:val="00241986"/>
    <w:rsid w:val="00246DFA"/>
    <w:rsid w:val="002B4448"/>
    <w:rsid w:val="002B53D6"/>
    <w:rsid w:val="002D5945"/>
    <w:rsid w:val="003359CA"/>
    <w:rsid w:val="003822E8"/>
    <w:rsid w:val="003D2AD0"/>
    <w:rsid w:val="003D7BA5"/>
    <w:rsid w:val="004011C0"/>
    <w:rsid w:val="00410FFD"/>
    <w:rsid w:val="00417BCF"/>
    <w:rsid w:val="0042730C"/>
    <w:rsid w:val="00430FE5"/>
    <w:rsid w:val="00431A04"/>
    <w:rsid w:val="004377A1"/>
    <w:rsid w:val="00466B39"/>
    <w:rsid w:val="00472F59"/>
    <w:rsid w:val="00480E2B"/>
    <w:rsid w:val="00493880"/>
    <w:rsid w:val="004951FB"/>
    <w:rsid w:val="004B1321"/>
    <w:rsid w:val="004C6ED9"/>
    <w:rsid w:val="004E1524"/>
    <w:rsid w:val="005113CB"/>
    <w:rsid w:val="005204A4"/>
    <w:rsid w:val="005210A6"/>
    <w:rsid w:val="00522FBD"/>
    <w:rsid w:val="00535D5E"/>
    <w:rsid w:val="005703B1"/>
    <w:rsid w:val="005B6E4D"/>
    <w:rsid w:val="005E3F34"/>
    <w:rsid w:val="00621975"/>
    <w:rsid w:val="00624D8D"/>
    <w:rsid w:val="00635ED5"/>
    <w:rsid w:val="00645167"/>
    <w:rsid w:val="00655438"/>
    <w:rsid w:val="006B2305"/>
    <w:rsid w:val="006E0D14"/>
    <w:rsid w:val="006F5995"/>
    <w:rsid w:val="00705079"/>
    <w:rsid w:val="007055F1"/>
    <w:rsid w:val="00763559"/>
    <w:rsid w:val="007A611A"/>
    <w:rsid w:val="007C6435"/>
    <w:rsid w:val="008116AC"/>
    <w:rsid w:val="00843A72"/>
    <w:rsid w:val="00892480"/>
    <w:rsid w:val="008C2C53"/>
    <w:rsid w:val="008D2942"/>
    <w:rsid w:val="008D5D7B"/>
    <w:rsid w:val="00905BF6"/>
    <w:rsid w:val="00916665"/>
    <w:rsid w:val="009208E7"/>
    <w:rsid w:val="009605D2"/>
    <w:rsid w:val="009620AE"/>
    <w:rsid w:val="00963402"/>
    <w:rsid w:val="0097339E"/>
    <w:rsid w:val="00973CF8"/>
    <w:rsid w:val="00983D46"/>
    <w:rsid w:val="00984721"/>
    <w:rsid w:val="009B3010"/>
    <w:rsid w:val="009F1C09"/>
    <w:rsid w:val="00A0336E"/>
    <w:rsid w:val="00A266D3"/>
    <w:rsid w:val="00A316CB"/>
    <w:rsid w:val="00A55450"/>
    <w:rsid w:val="00A7261F"/>
    <w:rsid w:val="00A96DDE"/>
    <w:rsid w:val="00AB5D24"/>
    <w:rsid w:val="00AC1F84"/>
    <w:rsid w:val="00AC6C16"/>
    <w:rsid w:val="00AE282F"/>
    <w:rsid w:val="00AE3A1B"/>
    <w:rsid w:val="00B126F1"/>
    <w:rsid w:val="00BA6D41"/>
    <w:rsid w:val="00BF0511"/>
    <w:rsid w:val="00C00A02"/>
    <w:rsid w:val="00C84880"/>
    <w:rsid w:val="00CB5CBB"/>
    <w:rsid w:val="00CD770B"/>
    <w:rsid w:val="00D31333"/>
    <w:rsid w:val="00DB1B9E"/>
    <w:rsid w:val="00DB6340"/>
    <w:rsid w:val="00DC3D45"/>
    <w:rsid w:val="00DC6E7F"/>
    <w:rsid w:val="00DD7167"/>
    <w:rsid w:val="00DE266C"/>
    <w:rsid w:val="00E23FB4"/>
    <w:rsid w:val="00E84158"/>
    <w:rsid w:val="00EB5B48"/>
    <w:rsid w:val="00ED76B3"/>
    <w:rsid w:val="00ED7F12"/>
    <w:rsid w:val="00EE1BFD"/>
    <w:rsid w:val="00EF5D2B"/>
    <w:rsid w:val="00FB33FA"/>
    <w:rsid w:val="00FD0BE5"/>
    <w:rsid w:val="00FE3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BDD2"/>
  <w15:docId w15:val="{5EAE351F-5522-4917-A875-71F59F98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23"/>
      <w:ind w:right="33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187DF3"/>
    <w:pPr>
      <w:tabs>
        <w:tab w:val="center" w:pos="4513"/>
        <w:tab w:val="right" w:pos="9026"/>
      </w:tabs>
    </w:pPr>
  </w:style>
  <w:style w:type="character" w:customStyle="1" w:styleId="HeaderChar">
    <w:name w:val="Header Char"/>
    <w:basedOn w:val="DefaultParagraphFont"/>
    <w:link w:val="Header"/>
    <w:uiPriority w:val="99"/>
    <w:rsid w:val="00187DF3"/>
    <w:rPr>
      <w:rFonts w:ascii="Calibri" w:eastAsia="Calibri" w:hAnsi="Calibri" w:cs="Calibri"/>
      <w:lang w:val="en-GB" w:eastAsia="en-GB" w:bidi="en-GB"/>
    </w:rPr>
  </w:style>
  <w:style w:type="paragraph" w:styleId="Footer">
    <w:name w:val="footer"/>
    <w:basedOn w:val="Normal"/>
    <w:link w:val="FooterChar"/>
    <w:uiPriority w:val="99"/>
    <w:unhideWhenUsed/>
    <w:rsid w:val="00187DF3"/>
    <w:pPr>
      <w:tabs>
        <w:tab w:val="center" w:pos="4513"/>
        <w:tab w:val="right" w:pos="9026"/>
      </w:tabs>
    </w:pPr>
  </w:style>
  <w:style w:type="character" w:customStyle="1" w:styleId="FooterChar">
    <w:name w:val="Footer Char"/>
    <w:basedOn w:val="DefaultParagraphFont"/>
    <w:link w:val="Footer"/>
    <w:uiPriority w:val="99"/>
    <w:rsid w:val="00187DF3"/>
    <w:rPr>
      <w:rFonts w:ascii="Calibri" w:eastAsia="Calibri" w:hAnsi="Calibri" w:cs="Calibri"/>
      <w:lang w:val="en-GB" w:eastAsia="en-GB" w:bidi="en-GB"/>
    </w:rPr>
  </w:style>
  <w:style w:type="character" w:styleId="Hyperlink">
    <w:name w:val="Hyperlink"/>
    <w:basedOn w:val="DefaultParagraphFont"/>
    <w:uiPriority w:val="99"/>
    <w:unhideWhenUsed/>
    <w:rsid w:val="00A316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Jess Bowden</cp:lastModifiedBy>
  <cp:revision>10</cp:revision>
  <dcterms:created xsi:type="dcterms:W3CDTF">2025-05-20T09:28:00Z</dcterms:created>
  <dcterms:modified xsi:type="dcterms:W3CDTF">2025-07-23T09:08:00Z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Adobe InDesign CC 14.0 (Windows)</vt:lpwstr>
  </property>
  <property fmtid="{D5CDD505-2E9C-101B-9397-08002B2CF9AE}" pid="4" name="LastSaved">
    <vt:filetime>2018-10-30T00:00:00Z</vt:filetime>
  </property>
</Properties>
</file>